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65E48" w14:textId="7702F63F" w:rsidR="00BA702D" w:rsidRPr="00D15884" w:rsidRDefault="00837C89" w:rsidP="008E0067">
      <w:pPr>
        <w:pStyle w:val="FrontMainTitle"/>
        <w:rPr>
          <w:sz w:val="20"/>
          <w:szCs w:val="20"/>
          <w:lang w:val="en-US"/>
        </w:rPr>
      </w:pPr>
      <w:r w:rsidRPr="00933A65">
        <w:rPr>
          <w:lang w:val="en-US"/>
        </w:rPr>
        <w:fldChar w:fldCharType="begin"/>
      </w:r>
      <w:r w:rsidR="00B231FF" w:rsidRPr="00933A65">
        <w:rPr>
          <w:lang w:val="en-US"/>
        </w:rPr>
        <w:instrText xml:space="preserve"> DOCPROPERTY  _GuideMainTitle  \* MERGEFORMAT </w:instrText>
      </w:r>
      <w:r w:rsidRPr="00933A65">
        <w:rPr>
          <w:lang w:val="en-US"/>
        </w:rPr>
        <w:fldChar w:fldCharType="separate"/>
      </w:r>
      <w:r w:rsidR="00D15884">
        <w:rPr>
          <w:lang w:val="en-US"/>
        </w:rPr>
        <w:t>Ethernet Gateway Link150</w:t>
      </w:r>
      <w:r w:rsidRPr="00933A65">
        <w:rPr>
          <w:lang w:val="en-US"/>
        </w:rPr>
        <w:fldChar w:fldCharType="end"/>
      </w:r>
    </w:p>
    <w:p w14:paraId="7ED3FB1F" w14:textId="5E95AFA1" w:rsidR="0046276E" w:rsidRDefault="00AF6BE9" w:rsidP="00AF6BE9">
      <w:pPr>
        <w:pStyle w:val="FrontSubTitle"/>
        <w:rPr>
          <w:lang w:val="en-US"/>
        </w:rPr>
      </w:pPr>
      <w:r>
        <w:rPr>
          <w:lang w:val="en-US"/>
        </w:rPr>
        <w:fldChar w:fldCharType="begin"/>
      </w:r>
      <w:r>
        <w:rPr>
          <w:lang w:val="en-US"/>
        </w:rPr>
        <w:instrText xml:space="preserve"> DOCPROPERTY  _GuideSubTitle  \* MERGEFORMAT </w:instrText>
      </w:r>
      <w:r>
        <w:rPr>
          <w:lang w:val="en-US"/>
        </w:rPr>
        <w:fldChar w:fldCharType="separate"/>
      </w:r>
      <w:r w:rsidR="0046276E">
        <w:rPr>
          <w:lang w:val="en-US"/>
        </w:rPr>
        <w:t xml:space="preserve">Firmware Version </w:t>
      </w:r>
      <w:r w:rsidR="00F007BF">
        <w:rPr>
          <w:lang w:val="en-US"/>
        </w:rPr>
        <w:t>5.1.15</w:t>
      </w:r>
      <w:r w:rsidR="0046276E">
        <w:rPr>
          <w:lang w:val="en-US"/>
        </w:rPr>
        <w:t xml:space="preserve"> </w:t>
      </w:r>
    </w:p>
    <w:p w14:paraId="635BD83B" w14:textId="48F87602" w:rsidR="00AF6BE9" w:rsidRPr="00AF6BE9" w:rsidRDefault="0046276E" w:rsidP="00AF6BE9">
      <w:pPr>
        <w:pStyle w:val="FrontSubTitle"/>
        <w:rPr>
          <w:lang w:val="en-US"/>
        </w:rPr>
      </w:pPr>
      <w:r>
        <w:rPr>
          <w:lang w:val="en-US"/>
        </w:rPr>
        <w:t>Release Note</w:t>
      </w:r>
      <w:r w:rsidR="00AF6BE9">
        <w:rPr>
          <w:lang w:val="en-US"/>
        </w:rPr>
        <w:fldChar w:fldCharType="end"/>
      </w:r>
    </w:p>
    <w:p w14:paraId="5EC0EC6C" w14:textId="77777777" w:rsidR="00275B4D" w:rsidRDefault="00837C89" w:rsidP="008A3D12">
      <w:pPr>
        <w:pStyle w:val="FrontReferenceInfo"/>
        <w:rPr>
          <w:lang w:val="en-US"/>
        </w:rPr>
      </w:pPr>
      <w:r w:rsidRPr="00933A65">
        <w:rPr>
          <w:lang w:val="en-US"/>
        </w:rPr>
        <w:fldChar w:fldCharType="begin"/>
      </w:r>
      <w:r w:rsidR="00B231FF" w:rsidRPr="00933A65">
        <w:rPr>
          <w:lang w:val="en-US"/>
        </w:rPr>
        <w:instrText xml:space="preserve"> DOCPROPERTY  _GuideReleaseDate  \* MERGEFORMAT </w:instrText>
      </w:r>
      <w:r w:rsidRPr="00933A65">
        <w:rPr>
          <w:lang w:val="en-US"/>
        </w:rPr>
        <w:fldChar w:fldCharType="separate"/>
      </w:r>
      <w:r w:rsidR="00D15884">
        <w:rPr>
          <w:lang w:val="en-US"/>
        </w:rPr>
        <w:t>12</w:t>
      </w:r>
      <w:r w:rsidR="0046276E">
        <w:rPr>
          <w:lang w:val="en-US"/>
        </w:rPr>
        <w:t>/2019</w:t>
      </w:r>
      <w:r w:rsidRPr="00933A65">
        <w:rPr>
          <w:lang w:val="en-US"/>
        </w:rPr>
        <w:fldChar w:fldCharType="end"/>
      </w:r>
    </w:p>
    <w:p w14:paraId="258B0051" w14:textId="3E973F65" w:rsidR="00013351" w:rsidRPr="00933A65" w:rsidRDefault="00013351" w:rsidP="008A3D12">
      <w:pPr>
        <w:pStyle w:val="FrontReferenceInfo"/>
        <w:rPr>
          <w:lang w:val="en-US"/>
        </w:rPr>
        <w:sectPr w:rsidR="00013351" w:rsidRPr="00933A65" w:rsidSect="00E9440F">
          <w:headerReference w:type="even" r:id="rId8"/>
          <w:footerReference w:type="even" r:id="rId9"/>
          <w:footerReference w:type="default" r:id="rId10"/>
          <w:pgSz w:w="11907" w:h="16839" w:code="9"/>
          <w:pgMar w:top="1389" w:right="851" w:bottom="1247" w:left="1134" w:header="709" w:footer="709" w:gutter="0"/>
          <w:cols w:space="708"/>
          <w:docGrid w:linePitch="360"/>
        </w:sectPr>
      </w:pPr>
      <w:r>
        <w:rPr>
          <w:noProof/>
        </w:rPr>
        <w:drawing>
          <wp:inline distT="0" distB="0" distL="0" distR="0" wp14:anchorId="4B67DA6F" wp14:editId="0471B5DA">
            <wp:extent cx="2107486" cy="23682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7206" cy="2390420"/>
                    </a:xfrm>
                    <a:prstGeom prst="rect">
                      <a:avLst/>
                    </a:prstGeom>
                  </pic:spPr>
                </pic:pic>
              </a:graphicData>
            </a:graphic>
          </wp:inline>
        </w:drawing>
      </w:r>
    </w:p>
    <w:p w14:paraId="6097EC1B" w14:textId="77777777" w:rsidR="00F82CD7" w:rsidRPr="00933A65" w:rsidRDefault="000471F8" w:rsidP="00371A42">
      <w:pPr>
        <w:pStyle w:val="IMapText"/>
      </w:pPr>
      <w:r w:rsidRPr="00933A65">
        <w:lastRenderedPageBreak/>
        <w:t>The information provided in this documentation contains general descript</w:t>
      </w:r>
      <w:r w:rsidR="00E0072A" w:rsidRPr="00933A65">
        <w:t>ions and/or technical character</w:t>
      </w:r>
      <w:r w:rsidRPr="00933A65">
        <w:t>istics of the performance of the products contained herein. This documentation is not intended as a substitute for and is not to be used for determining suitability or reliability of these products for specific user applications. It is the duty of any such user or integrator to perform the appropriate and complete risk analysis, evaluation and testing of the products with respect to the relevant specific application or use thereof. Neither Schneider Electric nor any of its affiliates or subsidiaries shall be responsible or liable for misuse of the information contained herein. If you have any suggestions for improvements or amendments or have found errors in this publication, please notify us.</w:t>
      </w:r>
    </w:p>
    <w:p w14:paraId="3F49A8FE" w14:textId="3EC12125" w:rsidR="00E30D83" w:rsidRPr="00933A65" w:rsidRDefault="000F5EA4" w:rsidP="000F5EA4">
      <w:pPr>
        <w:pStyle w:val="IMapText"/>
      </w:pPr>
      <w:r w:rsidRPr="000F5EA4">
        <w:t>No part of this document may be reproduced in any form or by any means, electronic or</w:t>
      </w:r>
      <w:r>
        <w:t xml:space="preserve"> </w:t>
      </w:r>
      <w:r w:rsidRPr="000F5EA4">
        <w:t>mechanical, including photocopying, without express written permission of Schneider Electric.</w:t>
      </w:r>
    </w:p>
    <w:p w14:paraId="07E4E24E" w14:textId="77777777" w:rsidR="00E30D83" w:rsidRPr="00933A65" w:rsidRDefault="000471F8" w:rsidP="00E30D83">
      <w:pPr>
        <w:pStyle w:val="Disclaimer"/>
      </w:pPr>
      <w:r w:rsidRPr="00933A65">
        <w:t>All pertinent state, regional, and local safety regulations must be observed when installing and using this product. For reasons of safety and to help ensure compliance with documented system data, only the manufacturer should perform repairs to components.</w:t>
      </w:r>
    </w:p>
    <w:p w14:paraId="72CA8F7E" w14:textId="77777777" w:rsidR="00E30D83" w:rsidRPr="00933A65" w:rsidRDefault="000471F8" w:rsidP="00E30D83">
      <w:pPr>
        <w:pStyle w:val="Disclaimer"/>
      </w:pPr>
      <w:r w:rsidRPr="00933A65">
        <w:t>When devices are used for applications with technical safety requirements, the relevant instructions must be followed.</w:t>
      </w:r>
      <w:r w:rsidR="00E0072A" w:rsidRPr="00933A65">
        <w:t xml:space="preserve"> </w:t>
      </w:r>
    </w:p>
    <w:p w14:paraId="5FEFC7B6" w14:textId="77777777" w:rsidR="00E30D83" w:rsidRPr="00933A65" w:rsidRDefault="000471F8" w:rsidP="00E30D83">
      <w:pPr>
        <w:pStyle w:val="Disclaimer"/>
      </w:pPr>
      <w:r w:rsidRPr="00933A65">
        <w:t>Failure to use Schneider Electric software or approved software with our hardware products may result in injury, harm, or improper operating results.</w:t>
      </w:r>
    </w:p>
    <w:p w14:paraId="0CCD8389" w14:textId="77777777" w:rsidR="000471F8" w:rsidRPr="00933A65" w:rsidRDefault="000471F8" w:rsidP="00E30D83">
      <w:pPr>
        <w:pStyle w:val="Disclaimer"/>
      </w:pPr>
      <w:r w:rsidRPr="00933A65">
        <w:t>Failure to observe this information can result in injury or equipment damage.</w:t>
      </w:r>
    </w:p>
    <w:p w14:paraId="433BE042" w14:textId="6B1AD506" w:rsidR="00F82CD7" w:rsidRPr="00933A65" w:rsidRDefault="000471F8" w:rsidP="00F82CD7">
      <w:pPr>
        <w:pStyle w:val="Disclaimer"/>
        <w:spacing w:before="240"/>
      </w:pPr>
      <w:r w:rsidRPr="00933A65">
        <w:t xml:space="preserve">© </w:t>
      </w:r>
      <w:r w:rsidR="007A1740">
        <w:fldChar w:fldCharType="begin"/>
      </w:r>
      <w:r w:rsidR="007A1740">
        <w:instrText xml:space="preserve"> DOCPROPERTY  _GuideCopyrightYear </w:instrText>
      </w:r>
      <w:r w:rsidR="007A1740">
        <w:instrText xml:space="preserve"> \* MERGEFORMAT </w:instrText>
      </w:r>
      <w:r w:rsidR="007A1740">
        <w:fldChar w:fldCharType="separate"/>
      </w:r>
      <w:r w:rsidR="00695FE6">
        <w:t>2019</w:t>
      </w:r>
      <w:r w:rsidR="007A1740">
        <w:fldChar w:fldCharType="end"/>
      </w:r>
      <w:r w:rsidR="00E30D83" w:rsidRPr="00933A65">
        <w:t xml:space="preserve"> Schneider Electric. All R</w:t>
      </w:r>
      <w:r w:rsidR="0077287F" w:rsidRPr="00933A65">
        <w:t>ights R</w:t>
      </w:r>
      <w:r w:rsidRPr="00933A65">
        <w:t>eserved.</w:t>
      </w:r>
    </w:p>
    <w:p w14:paraId="6B17145F" w14:textId="77777777" w:rsidR="00F82CD7" w:rsidRPr="00933A65" w:rsidRDefault="00F82CD7" w:rsidP="00F82CD7">
      <w:pPr>
        <w:pStyle w:val="IMapText"/>
      </w:pPr>
    </w:p>
    <w:p w14:paraId="6F757CE4" w14:textId="77777777" w:rsidR="00F82CD7" w:rsidRPr="00933A65" w:rsidRDefault="00F82CD7" w:rsidP="00F82CD7">
      <w:pPr>
        <w:pStyle w:val="IMapText"/>
      </w:pPr>
    </w:p>
    <w:p w14:paraId="094524C0" w14:textId="77777777" w:rsidR="004E68B9" w:rsidRPr="00933A65" w:rsidRDefault="004E68B9" w:rsidP="004E4AC9">
      <w:pPr>
        <w:pStyle w:val="NOSTYLE"/>
        <w:sectPr w:rsidR="004E68B9" w:rsidRPr="00933A65" w:rsidSect="005A4AB6">
          <w:headerReference w:type="even" r:id="rId12"/>
          <w:headerReference w:type="default" r:id="rId13"/>
          <w:footerReference w:type="even" r:id="rId14"/>
          <w:footerReference w:type="default" r:id="rId15"/>
          <w:headerReference w:type="first" r:id="rId16"/>
          <w:pgSz w:w="11907" w:h="16839" w:code="9"/>
          <w:pgMar w:top="1527" w:right="1183" w:bottom="1440" w:left="993" w:header="708" w:footer="709"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67"/>
        <w:gridCol w:w="1055"/>
      </w:tblGrid>
      <w:tr w:rsidR="00D62772" w:rsidRPr="00933A65" w14:paraId="1CA7872D" w14:textId="77777777" w:rsidTr="00CF6243">
        <w:trPr>
          <w:trHeight w:val="991"/>
        </w:trPr>
        <w:tc>
          <w:tcPr>
            <w:tcW w:w="9082" w:type="dxa"/>
            <w:vAlign w:val="center"/>
          </w:tcPr>
          <w:p w14:paraId="3C9F9F36" w14:textId="77777777" w:rsidR="00D62772" w:rsidRPr="00933A65" w:rsidRDefault="00DA3417" w:rsidP="00376561">
            <w:pPr>
              <w:pStyle w:val="IMapSpecialChapterTitlenoTOC"/>
            </w:pPr>
            <w:r w:rsidRPr="00933A65">
              <w:lastRenderedPageBreak/>
              <w:t>Table of Contents</w:t>
            </w:r>
          </w:p>
        </w:tc>
        <w:tc>
          <w:tcPr>
            <w:tcW w:w="1056" w:type="dxa"/>
            <w:vAlign w:val="center"/>
          </w:tcPr>
          <w:p w14:paraId="52AB9CB4" w14:textId="77777777" w:rsidR="00D62772" w:rsidRPr="00933A65" w:rsidRDefault="00D62772" w:rsidP="004E4AC9">
            <w:pPr>
              <w:pStyle w:val="TableText0"/>
              <w:rPr>
                <w:lang w:val="en-US"/>
              </w:rPr>
            </w:pPr>
            <w:r w:rsidRPr="00933A65">
              <w:rPr>
                <w:noProof/>
                <w:lang w:val="en-US"/>
              </w:rPr>
              <w:drawing>
                <wp:anchor distT="0" distB="0" distL="114300" distR="114300" simplePos="0" relativeHeight="251659264" behindDoc="0" locked="0" layoutInCell="1" allowOverlap="1" wp14:anchorId="2CA4A75A" wp14:editId="43B5014F">
                  <wp:simplePos x="0" y="0"/>
                  <wp:positionH relativeFrom="column">
                    <wp:posOffset>-3175</wp:posOffset>
                  </wp:positionH>
                  <wp:positionV relativeFrom="paragraph">
                    <wp:posOffset>0</wp:posOffset>
                  </wp:positionV>
                  <wp:extent cx="506730" cy="506730"/>
                  <wp:effectExtent l="0" t="0" r="7620" b="7620"/>
                  <wp:wrapSquare wrapText="bothSides"/>
                  <wp:docPr id="3" name="Image 2" descr="SE_pictogram_Broch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_pictogram_Brochure.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6730" cy="506730"/>
                          </a:xfrm>
                          <a:prstGeom prst="rect">
                            <a:avLst/>
                          </a:prstGeom>
                        </pic:spPr>
                      </pic:pic>
                    </a:graphicData>
                  </a:graphic>
                </wp:anchor>
              </w:drawing>
            </w:r>
          </w:p>
        </w:tc>
      </w:tr>
    </w:tbl>
    <w:p w14:paraId="61F97E65" w14:textId="77777777" w:rsidR="002C49E6" w:rsidRPr="00933A65" w:rsidRDefault="002C49E6" w:rsidP="00DA3417">
      <w:pPr>
        <w:pStyle w:val="LineHeader"/>
        <w:rPr>
          <w:lang w:val="en-US"/>
        </w:rPr>
      </w:pPr>
    </w:p>
    <w:p w14:paraId="3B72D99C" w14:textId="77777777" w:rsidR="008559F4" w:rsidRPr="00933A65" w:rsidRDefault="008559F4" w:rsidP="00DA3417">
      <w:pPr>
        <w:pStyle w:val="LineHeader"/>
        <w:rPr>
          <w:lang w:val="en-US"/>
        </w:rPr>
      </w:pPr>
    </w:p>
    <w:p w14:paraId="4013053F" w14:textId="77777777" w:rsidR="008559F4" w:rsidRPr="00933A65" w:rsidRDefault="008559F4" w:rsidP="00DA3417">
      <w:pPr>
        <w:pStyle w:val="LineHeader"/>
        <w:rPr>
          <w:lang w:val="en-US"/>
        </w:rPr>
      </w:pPr>
    </w:p>
    <w:p w14:paraId="34BD17FB" w14:textId="77777777" w:rsidR="008559F4" w:rsidRPr="00933A65" w:rsidRDefault="008559F4" w:rsidP="00DA3417">
      <w:pPr>
        <w:pStyle w:val="LineHeader"/>
        <w:rPr>
          <w:lang w:val="en-US"/>
        </w:rPr>
      </w:pPr>
    </w:p>
    <w:p w14:paraId="554DC6B5" w14:textId="77777777" w:rsidR="00E10F80" w:rsidRPr="00933A65" w:rsidRDefault="00E10F80" w:rsidP="005844EA">
      <w:pPr>
        <w:pStyle w:val="TOC6"/>
      </w:pPr>
    </w:p>
    <w:p w14:paraId="7A688ACE" w14:textId="60265C8E" w:rsidR="00921BB6" w:rsidRDefault="00837C89">
      <w:pPr>
        <w:pStyle w:val="TOC4"/>
        <w:rPr>
          <w:rFonts w:asciiTheme="minorHAnsi" w:eastAsiaTheme="minorEastAsia" w:hAnsiTheme="minorHAnsi"/>
          <w:noProof/>
          <w:sz w:val="22"/>
        </w:rPr>
      </w:pPr>
      <w:r w:rsidRPr="00933A65">
        <w:fldChar w:fldCharType="begin"/>
      </w:r>
      <w:r w:rsidR="009A711E" w:rsidRPr="00933A65">
        <w:instrText xml:space="preserve"> TOC \o "3-4" \h \z \t "</w:instrText>
      </w:r>
      <w:r w:rsidR="0080350F" w:rsidRPr="00933A65">
        <w:instrText xml:space="preserve"> </w:instrText>
      </w:r>
      <w:r w:rsidR="009A711E" w:rsidRPr="00933A65">
        <w:instrText>_IMap_SpecialChapter_Title;8;_IMap_Chapter_Title;2;_IMap_Section_Title;3;</w:instrText>
      </w:r>
      <w:r w:rsidR="006C0577" w:rsidRPr="00933A65">
        <w:instrText>_IMap_Map_Title;4;</w:instrText>
      </w:r>
      <w:r w:rsidR="009A711E" w:rsidRPr="00933A65">
        <w:instrText xml:space="preserve">_IMap_SpecialMap_Title;4;_IMap_Part_Title;1;_IMap_SpecialPart_Title_Appendix;5;_IMap_Appendix_Title;9" </w:instrText>
      </w:r>
      <w:r w:rsidRPr="00933A65">
        <w:fldChar w:fldCharType="separate"/>
      </w:r>
      <w:r w:rsidR="007A1740">
        <w:rPr>
          <w:noProof/>
        </w:rPr>
        <w:fldChar w:fldCharType="begin"/>
      </w:r>
      <w:r w:rsidR="007A1740">
        <w:rPr>
          <w:noProof/>
        </w:rPr>
        <w:instrText xml:space="preserve"> HYPERLINK \l "_Toc27472438" </w:instrText>
      </w:r>
      <w:r w:rsidR="00BC76C5">
        <w:rPr>
          <w:noProof/>
        </w:rPr>
      </w:r>
      <w:r w:rsidR="007A1740">
        <w:rPr>
          <w:noProof/>
        </w:rPr>
        <w:fldChar w:fldCharType="separate"/>
      </w:r>
      <w:r w:rsidR="00921BB6" w:rsidRPr="00C03F83">
        <w:rPr>
          <w:rStyle w:val="Hyperlink"/>
          <w:noProof/>
        </w:rPr>
        <w:t>Introduction to Ethernet</w:t>
      </w:r>
      <w:bookmarkStart w:id="0" w:name="_GoBack"/>
      <w:bookmarkEnd w:id="0"/>
      <w:r w:rsidR="00921BB6" w:rsidRPr="00C03F83">
        <w:rPr>
          <w:rStyle w:val="Hyperlink"/>
          <w:noProof/>
        </w:rPr>
        <w:t xml:space="preserve"> Gateway Link150</w:t>
      </w:r>
      <w:r w:rsidR="00921BB6">
        <w:rPr>
          <w:noProof/>
          <w:webHidden/>
        </w:rPr>
        <w:tab/>
      </w:r>
      <w:r w:rsidR="00921BB6">
        <w:rPr>
          <w:noProof/>
          <w:webHidden/>
        </w:rPr>
        <w:fldChar w:fldCharType="begin"/>
      </w:r>
      <w:r w:rsidR="00921BB6">
        <w:rPr>
          <w:noProof/>
          <w:webHidden/>
        </w:rPr>
        <w:instrText xml:space="preserve"> PAGEREF _Toc27472438 \h </w:instrText>
      </w:r>
      <w:r w:rsidR="00921BB6">
        <w:rPr>
          <w:noProof/>
          <w:webHidden/>
        </w:rPr>
      </w:r>
      <w:r w:rsidR="00921BB6">
        <w:rPr>
          <w:noProof/>
          <w:webHidden/>
        </w:rPr>
        <w:fldChar w:fldCharType="separate"/>
      </w:r>
      <w:r w:rsidR="00BC76C5">
        <w:rPr>
          <w:noProof/>
          <w:webHidden/>
        </w:rPr>
        <w:t>4</w:t>
      </w:r>
      <w:r w:rsidR="00921BB6">
        <w:rPr>
          <w:noProof/>
          <w:webHidden/>
        </w:rPr>
        <w:fldChar w:fldCharType="end"/>
      </w:r>
      <w:r w:rsidR="007A1740">
        <w:rPr>
          <w:noProof/>
        </w:rPr>
        <w:fldChar w:fldCharType="end"/>
      </w:r>
    </w:p>
    <w:p w14:paraId="17A1FE32" w14:textId="4504791F" w:rsidR="00921BB6" w:rsidRDefault="007A1740">
      <w:pPr>
        <w:pStyle w:val="TOC4"/>
        <w:rPr>
          <w:rFonts w:asciiTheme="minorHAnsi" w:eastAsiaTheme="minorEastAsia" w:hAnsiTheme="minorHAnsi"/>
          <w:noProof/>
          <w:sz w:val="22"/>
        </w:rPr>
      </w:pPr>
      <w:hyperlink w:anchor="_Toc27472439" w:history="1">
        <w:r w:rsidR="00921BB6" w:rsidRPr="00C03F83">
          <w:rPr>
            <w:rStyle w:val="Hyperlink"/>
            <w:noProof/>
          </w:rPr>
          <w:t>Firmware Release History</w:t>
        </w:r>
        <w:r w:rsidR="00921BB6">
          <w:rPr>
            <w:noProof/>
            <w:webHidden/>
          </w:rPr>
          <w:tab/>
        </w:r>
        <w:r w:rsidR="00921BB6">
          <w:rPr>
            <w:noProof/>
            <w:webHidden/>
          </w:rPr>
          <w:fldChar w:fldCharType="begin"/>
        </w:r>
        <w:r w:rsidR="00921BB6">
          <w:rPr>
            <w:noProof/>
            <w:webHidden/>
          </w:rPr>
          <w:instrText xml:space="preserve"> PAGEREF _Toc27472439 \h </w:instrText>
        </w:r>
        <w:r w:rsidR="00921BB6">
          <w:rPr>
            <w:noProof/>
            <w:webHidden/>
          </w:rPr>
        </w:r>
        <w:r w:rsidR="00921BB6">
          <w:rPr>
            <w:noProof/>
            <w:webHidden/>
          </w:rPr>
          <w:fldChar w:fldCharType="separate"/>
        </w:r>
        <w:r w:rsidR="00BC76C5">
          <w:rPr>
            <w:noProof/>
            <w:webHidden/>
          </w:rPr>
          <w:t>5</w:t>
        </w:r>
        <w:r w:rsidR="00921BB6">
          <w:rPr>
            <w:noProof/>
            <w:webHidden/>
          </w:rPr>
          <w:fldChar w:fldCharType="end"/>
        </w:r>
      </w:hyperlink>
    </w:p>
    <w:p w14:paraId="3CA1734B" w14:textId="6E39AF6A" w:rsidR="00921BB6" w:rsidRDefault="007A1740">
      <w:pPr>
        <w:pStyle w:val="TOC4"/>
        <w:rPr>
          <w:rFonts w:asciiTheme="minorHAnsi" w:eastAsiaTheme="minorEastAsia" w:hAnsiTheme="minorHAnsi"/>
          <w:noProof/>
          <w:sz w:val="22"/>
        </w:rPr>
      </w:pPr>
      <w:hyperlink w:anchor="_Toc27472440" w:history="1">
        <w:r w:rsidR="00921BB6" w:rsidRPr="00C03F83">
          <w:rPr>
            <w:rStyle w:val="Hyperlink"/>
            <w:noProof/>
          </w:rPr>
          <w:t>Firmware Update Policy</w:t>
        </w:r>
        <w:r w:rsidR="00921BB6">
          <w:rPr>
            <w:noProof/>
            <w:webHidden/>
          </w:rPr>
          <w:tab/>
        </w:r>
        <w:r w:rsidR="00921BB6">
          <w:rPr>
            <w:noProof/>
            <w:webHidden/>
          </w:rPr>
          <w:fldChar w:fldCharType="begin"/>
        </w:r>
        <w:r w:rsidR="00921BB6">
          <w:rPr>
            <w:noProof/>
            <w:webHidden/>
          </w:rPr>
          <w:instrText xml:space="preserve"> PAGEREF _Toc27472440 \h </w:instrText>
        </w:r>
        <w:r w:rsidR="00921BB6">
          <w:rPr>
            <w:noProof/>
            <w:webHidden/>
          </w:rPr>
        </w:r>
        <w:r w:rsidR="00921BB6">
          <w:rPr>
            <w:noProof/>
            <w:webHidden/>
          </w:rPr>
          <w:fldChar w:fldCharType="separate"/>
        </w:r>
        <w:r w:rsidR="00BC76C5">
          <w:rPr>
            <w:noProof/>
            <w:webHidden/>
          </w:rPr>
          <w:t>5</w:t>
        </w:r>
        <w:r w:rsidR="00921BB6">
          <w:rPr>
            <w:noProof/>
            <w:webHidden/>
          </w:rPr>
          <w:fldChar w:fldCharType="end"/>
        </w:r>
      </w:hyperlink>
    </w:p>
    <w:p w14:paraId="18D0E7C1" w14:textId="5D145A56" w:rsidR="00921BB6" w:rsidRDefault="007A1740">
      <w:pPr>
        <w:pStyle w:val="TOC4"/>
        <w:rPr>
          <w:rFonts w:asciiTheme="minorHAnsi" w:eastAsiaTheme="minorEastAsia" w:hAnsiTheme="minorHAnsi"/>
          <w:noProof/>
          <w:sz w:val="22"/>
        </w:rPr>
      </w:pPr>
      <w:hyperlink w:anchor="_Toc27472441" w:history="1">
        <w:r w:rsidR="00921BB6" w:rsidRPr="00C03F83">
          <w:rPr>
            <w:rStyle w:val="Hyperlink"/>
            <w:noProof/>
          </w:rPr>
          <w:t>Firmware Version 5.1.15</w:t>
        </w:r>
        <w:r w:rsidR="00921BB6">
          <w:rPr>
            <w:noProof/>
            <w:webHidden/>
          </w:rPr>
          <w:tab/>
        </w:r>
        <w:r w:rsidR="00921BB6">
          <w:rPr>
            <w:noProof/>
            <w:webHidden/>
          </w:rPr>
          <w:fldChar w:fldCharType="begin"/>
        </w:r>
        <w:r w:rsidR="00921BB6">
          <w:rPr>
            <w:noProof/>
            <w:webHidden/>
          </w:rPr>
          <w:instrText xml:space="preserve"> PAGEREF _Toc27472441 \h </w:instrText>
        </w:r>
        <w:r w:rsidR="00921BB6">
          <w:rPr>
            <w:noProof/>
            <w:webHidden/>
          </w:rPr>
        </w:r>
        <w:r w:rsidR="00921BB6">
          <w:rPr>
            <w:noProof/>
            <w:webHidden/>
          </w:rPr>
          <w:fldChar w:fldCharType="separate"/>
        </w:r>
        <w:r w:rsidR="00BC76C5">
          <w:rPr>
            <w:noProof/>
            <w:webHidden/>
          </w:rPr>
          <w:t>6</w:t>
        </w:r>
        <w:r w:rsidR="00921BB6">
          <w:rPr>
            <w:noProof/>
            <w:webHidden/>
          </w:rPr>
          <w:fldChar w:fldCharType="end"/>
        </w:r>
      </w:hyperlink>
    </w:p>
    <w:p w14:paraId="215792FC" w14:textId="12082E27" w:rsidR="00921BB6" w:rsidRDefault="007A1740">
      <w:pPr>
        <w:pStyle w:val="TOC4"/>
        <w:rPr>
          <w:rFonts w:asciiTheme="minorHAnsi" w:eastAsiaTheme="minorEastAsia" w:hAnsiTheme="minorHAnsi"/>
          <w:noProof/>
          <w:sz w:val="22"/>
        </w:rPr>
      </w:pPr>
      <w:hyperlink w:anchor="_Toc27472442" w:history="1">
        <w:r w:rsidR="00921BB6" w:rsidRPr="00C03F83">
          <w:rPr>
            <w:rStyle w:val="Hyperlink"/>
            <w:noProof/>
          </w:rPr>
          <w:t>Related Documents</w:t>
        </w:r>
        <w:r w:rsidR="00921BB6">
          <w:rPr>
            <w:noProof/>
            <w:webHidden/>
          </w:rPr>
          <w:tab/>
        </w:r>
        <w:r w:rsidR="00921BB6">
          <w:rPr>
            <w:noProof/>
            <w:webHidden/>
          </w:rPr>
          <w:fldChar w:fldCharType="begin"/>
        </w:r>
        <w:r w:rsidR="00921BB6">
          <w:rPr>
            <w:noProof/>
            <w:webHidden/>
          </w:rPr>
          <w:instrText xml:space="preserve"> PAGEREF _Toc27472442 \h </w:instrText>
        </w:r>
        <w:r w:rsidR="00921BB6">
          <w:rPr>
            <w:noProof/>
            <w:webHidden/>
          </w:rPr>
        </w:r>
        <w:r w:rsidR="00921BB6">
          <w:rPr>
            <w:noProof/>
            <w:webHidden/>
          </w:rPr>
          <w:fldChar w:fldCharType="separate"/>
        </w:r>
        <w:r w:rsidR="00BC76C5">
          <w:rPr>
            <w:noProof/>
            <w:webHidden/>
          </w:rPr>
          <w:t>7</w:t>
        </w:r>
        <w:r w:rsidR="00921BB6">
          <w:rPr>
            <w:noProof/>
            <w:webHidden/>
          </w:rPr>
          <w:fldChar w:fldCharType="end"/>
        </w:r>
      </w:hyperlink>
    </w:p>
    <w:p w14:paraId="473A2605" w14:textId="79F656B0" w:rsidR="00D62772" w:rsidRPr="00933A65" w:rsidRDefault="00837C89" w:rsidP="005844EA">
      <w:pPr>
        <w:pStyle w:val="TOC7"/>
        <w:sectPr w:rsidR="00D62772" w:rsidRPr="00933A65" w:rsidSect="00DC6A87">
          <w:headerReference w:type="even" r:id="rId18"/>
          <w:headerReference w:type="default" r:id="rId19"/>
          <w:footerReference w:type="default" r:id="rId20"/>
          <w:headerReference w:type="first" r:id="rId21"/>
          <w:pgSz w:w="11907" w:h="16839" w:code="9"/>
          <w:pgMar w:top="1386" w:right="851" w:bottom="1247" w:left="1134" w:header="709" w:footer="709" w:gutter="0"/>
          <w:cols w:space="708"/>
          <w:docGrid w:linePitch="360"/>
        </w:sectPr>
      </w:pPr>
      <w:r w:rsidRPr="00933A65">
        <w:fldChar w:fldCharType="end"/>
      </w:r>
    </w:p>
    <w:p w14:paraId="1CD178BE" w14:textId="3289573D" w:rsidR="002C49E6" w:rsidRDefault="00D80DFF" w:rsidP="00261880">
      <w:pPr>
        <w:pStyle w:val="Heading4"/>
      </w:pPr>
      <w:bookmarkStart w:id="1" w:name="_Toc27472438"/>
      <w:r w:rsidRPr="00933A65">
        <w:lastRenderedPageBreak/>
        <w:t>Introduction to</w:t>
      </w:r>
      <w:r w:rsidR="003623A0">
        <w:t xml:space="preserve"> </w:t>
      </w:r>
      <w:r w:rsidR="00A73537" w:rsidRPr="00A73537">
        <w:t>Ethernet Gateway Link150</w:t>
      </w:r>
      <w:bookmarkEnd w:id="1"/>
    </w:p>
    <w:p w14:paraId="7E982E5B" w14:textId="2A21D579" w:rsidR="003623A0" w:rsidRDefault="00A73537" w:rsidP="00A73537">
      <w:pPr>
        <w:pStyle w:val="IMapText"/>
      </w:pPr>
      <w:r w:rsidRPr="00A73537">
        <w:t>Ethernet Gateway Link150 is a communication device that provides connectivity between Ethernet</w:t>
      </w:r>
      <w:r>
        <w:t xml:space="preserve"> </w:t>
      </w:r>
      <w:r w:rsidRPr="00A73537">
        <w:t>(Modbus TCP/IP) and Modbus serial line devices, allowing Modbus TCP/IP clients to access</w:t>
      </w:r>
      <w:r>
        <w:t xml:space="preserve"> </w:t>
      </w:r>
      <w:r w:rsidRPr="00A73537">
        <w:t>information from serial slave devices. It also allows serial master devices to access information</w:t>
      </w:r>
      <w:r>
        <w:t xml:space="preserve"> </w:t>
      </w:r>
      <w:r w:rsidRPr="00A73537">
        <w:t>from slave devices distributed across an Ethernet network.</w:t>
      </w:r>
    </w:p>
    <w:p w14:paraId="4C2A5AEF" w14:textId="77777777" w:rsidR="003E75FA" w:rsidRDefault="003E75FA">
      <w:pPr>
        <w:rPr>
          <w:rFonts w:ascii="Arial Unicode MS" w:eastAsiaTheme="majorEastAsia" w:hAnsi="Arial Unicode MS" w:cstheme="majorBidi"/>
          <w:b/>
          <w:bCs/>
          <w:iCs/>
          <w:color w:val="009300"/>
        </w:rPr>
      </w:pPr>
      <w:r>
        <w:br w:type="page"/>
      </w:r>
    </w:p>
    <w:p w14:paraId="6A9BE234" w14:textId="047DCDF5" w:rsidR="00D80DFF" w:rsidRPr="00933A65" w:rsidRDefault="00D80DFF" w:rsidP="00E41458">
      <w:pPr>
        <w:pStyle w:val="Heading4"/>
      </w:pPr>
      <w:bookmarkStart w:id="2" w:name="_Toc27472439"/>
      <w:r w:rsidRPr="00933A65">
        <w:lastRenderedPageBreak/>
        <w:t>Firmware Release History</w:t>
      </w:r>
      <w:bookmarkEnd w:id="2"/>
    </w:p>
    <w:tbl>
      <w:tblPr>
        <w:tblStyle w:val="TableGrid"/>
        <w:tblW w:w="8216" w:type="dxa"/>
        <w:tblInd w:w="1644" w:type="dxa"/>
        <w:tblLook w:val="04A0" w:firstRow="1" w:lastRow="0" w:firstColumn="1" w:lastColumn="0" w:noHBand="0" w:noVBand="1"/>
      </w:tblPr>
      <w:tblGrid>
        <w:gridCol w:w="2738"/>
        <w:gridCol w:w="2739"/>
        <w:gridCol w:w="2739"/>
      </w:tblGrid>
      <w:tr w:rsidR="0054262C" w:rsidRPr="00933A65" w14:paraId="1FE3CE2E" w14:textId="77777777" w:rsidTr="00D2620F">
        <w:trPr>
          <w:cantSplit/>
          <w:tblHeader/>
        </w:trPr>
        <w:tc>
          <w:tcPr>
            <w:tcW w:w="2738" w:type="dxa"/>
            <w:shd w:val="clear" w:color="auto" w:fill="E6E6E6"/>
          </w:tcPr>
          <w:p w14:paraId="7941CADD" w14:textId="77777777" w:rsidR="0054262C" w:rsidRPr="00933A65" w:rsidRDefault="0054262C" w:rsidP="00D80DFF">
            <w:pPr>
              <w:pStyle w:val="TableHeader"/>
              <w:rPr>
                <w:lang w:val="en-US"/>
              </w:rPr>
            </w:pPr>
            <w:r w:rsidRPr="00933A65">
              <w:rPr>
                <w:lang w:val="en-US"/>
              </w:rPr>
              <w:t>Date</w:t>
            </w:r>
          </w:p>
        </w:tc>
        <w:tc>
          <w:tcPr>
            <w:tcW w:w="2739" w:type="dxa"/>
            <w:shd w:val="clear" w:color="auto" w:fill="E6E6E6"/>
          </w:tcPr>
          <w:p w14:paraId="6C1088A7" w14:textId="77777777" w:rsidR="0054262C" w:rsidRPr="00933A65" w:rsidRDefault="0054262C" w:rsidP="00D80DFF">
            <w:pPr>
              <w:pStyle w:val="TableHeader"/>
              <w:rPr>
                <w:lang w:val="en-US"/>
              </w:rPr>
            </w:pPr>
            <w:r w:rsidRPr="00933A65">
              <w:rPr>
                <w:lang w:val="en-US"/>
              </w:rPr>
              <w:t>Firmware version</w:t>
            </w:r>
          </w:p>
        </w:tc>
        <w:tc>
          <w:tcPr>
            <w:tcW w:w="2739" w:type="dxa"/>
            <w:shd w:val="clear" w:color="auto" w:fill="E6E6E6"/>
          </w:tcPr>
          <w:p w14:paraId="51575EFC" w14:textId="77777777" w:rsidR="0054262C" w:rsidRPr="00933A65" w:rsidRDefault="0054262C" w:rsidP="00D80DFF">
            <w:pPr>
              <w:pStyle w:val="TableHeader"/>
              <w:rPr>
                <w:lang w:val="en-US"/>
              </w:rPr>
            </w:pPr>
            <w:r>
              <w:rPr>
                <w:lang w:val="en-US"/>
              </w:rPr>
              <w:t>Availability</w:t>
            </w:r>
          </w:p>
        </w:tc>
      </w:tr>
      <w:tr w:rsidR="00305003" w:rsidRPr="00933A65" w14:paraId="30D770C1" w14:textId="77777777" w:rsidTr="00D2620F">
        <w:trPr>
          <w:cantSplit/>
        </w:trPr>
        <w:tc>
          <w:tcPr>
            <w:tcW w:w="2738" w:type="dxa"/>
          </w:tcPr>
          <w:p w14:paraId="0D458823" w14:textId="6404F8F9" w:rsidR="00305003" w:rsidRDefault="00B34B6B" w:rsidP="00896C23">
            <w:pPr>
              <w:pStyle w:val="TableText0"/>
              <w:rPr>
                <w:lang w:val="en-US"/>
              </w:rPr>
            </w:pPr>
            <w:r>
              <w:rPr>
                <w:lang w:val="en-US"/>
              </w:rPr>
              <w:t>December</w:t>
            </w:r>
            <w:r w:rsidR="00305003">
              <w:rPr>
                <w:lang w:val="en-US"/>
              </w:rPr>
              <w:t xml:space="preserve"> 2019</w:t>
            </w:r>
          </w:p>
        </w:tc>
        <w:tc>
          <w:tcPr>
            <w:tcW w:w="2739" w:type="dxa"/>
          </w:tcPr>
          <w:p w14:paraId="3F84588B" w14:textId="4B42A0F2" w:rsidR="00305003" w:rsidRDefault="00B34B6B" w:rsidP="00896C23">
            <w:pPr>
              <w:pStyle w:val="TableText0"/>
              <w:rPr>
                <w:lang w:val="en-US"/>
              </w:rPr>
            </w:pPr>
            <w:r>
              <w:rPr>
                <w:lang w:val="en-US"/>
              </w:rPr>
              <w:t>5.1.15</w:t>
            </w:r>
          </w:p>
        </w:tc>
        <w:tc>
          <w:tcPr>
            <w:tcW w:w="2739" w:type="dxa"/>
          </w:tcPr>
          <w:p w14:paraId="53459E51" w14:textId="48795E5D" w:rsidR="00305003" w:rsidRDefault="00305003" w:rsidP="00896C23">
            <w:pPr>
              <w:pStyle w:val="TableText0"/>
              <w:rPr>
                <w:lang w:val="en-US"/>
              </w:rPr>
            </w:pPr>
            <w:r>
              <w:rPr>
                <w:lang w:val="en-US"/>
              </w:rPr>
              <w:t xml:space="preserve">Release for </w:t>
            </w:r>
            <w:r w:rsidR="00590CD2">
              <w:rPr>
                <w:lang w:val="en-US"/>
              </w:rPr>
              <w:t>update</w:t>
            </w:r>
          </w:p>
        </w:tc>
      </w:tr>
    </w:tbl>
    <w:p w14:paraId="26F59BEE" w14:textId="77777777" w:rsidR="0060526C" w:rsidRPr="00764161" w:rsidRDefault="0060526C" w:rsidP="0060526C">
      <w:pPr>
        <w:pStyle w:val="Heading4"/>
      </w:pPr>
      <w:bookmarkStart w:id="3" w:name="_Toc526341810"/>
      <w:bookmarkStart w:id="4" w:name="_Toc526510191"/>
      <w:bookmarkStart w:id="5" w:name="_Toc1996527"/>
      <w:bookmarkStart w:id="6" w:name="_Toc2761410"/>
      <w:bookmarkStart w:id="7" w:name="_Toc27472440"/>
      <w:bookmarkStart w:id="8" w:name="_Toc526341809"/>
      <w:bookmarkStart w:id="9" w:name="_Toc507660209"/>
      <w:bookmarkStart w:id="10" w:name="_Toc526510190"/>
      <w:r>
        <w:rPr>
          <w:rFonts w:hint="eastAsia"/>
        </w:rPr>
        <w:t>Firmware Updat</w:t>
      </w:r>
      <w:r w:rsidRPr="00764161">
        <w:rPr>
          <w:rFonts w:hint="eastAsia"/>
        </w:rPr>
        <w:t>e Policy</w:t>
      </w:r>
      <w:bookmarkEnd w:id="3"/>
      <w:bookmarkEnd w:id="4"/>
      <w:bookmarkEnd w:id="5"/>
      <w:bookmarkEnd w:id="6"/>
      <w:bookmarkEnd w:id="7"/>
    </w:p>
    <w:p w14:paraId="376BD373" w14:textId="77777777" w:rsidR="0060526C" w:rsidRPr="00764161" w:rsidRDefault="0060526C" w:rsidP="0060526C">
      <w:pPr>
        <w:pStyle w:val="IMapText"/>
        <w:rPr>
          <w:rFonts w:eastAsia="SimSun"/>
        </w:rPr>
      </w:pPr>
      <w:r w:rsidRPr="00764161">
        <w:rPr>
          <w:rFonts w:eastAsia="SimSun" w:hint="eastAsia"/>
        </w:rPr>
        <w:t>If the late</w:t>
      </w:r>
      <w:r>
        <w:rPr>
          <w:rFonts w:eastAsia="SimSun" w:hint="eastAsia"/>
        </w:rPr>
        <w:t>st features of a firmware updat</w:t>
      </w:r>
      <w:r w:rsidRPr="00764161">
        <w:rPr>
          <w:rFonts w:eastAsia="SimSun" w:hint="eastAsia"/>
        </w:rPr>
        <w:t>e are not require</w:t>
      </w:r>
      <w:r>
        <w:rPr>
          <w:rFonts w:eastAsia="SimSun" w:hint="eastAsia"/>
        </w:rPr>
        <w:t>d, it is not mandatory to updat</w:t>
      </w:r>
      <w:r w:rsidRPr="00764161">
        <w:rPr>
          <w:rFonts w:eastAsia="SimSun" w:hint="eastAsia"/>
        </w:rPr>
        <w:t xml:space="preserve">e the firmware of a device. </w:t>
      </w:r>
    </w:p>
    <w:p w14:paraId="68A52F5B" w14:textId="3BFFA697" w:rsidR="00AD2E10" w:rsidRDefault="00AD2E10" w:rsidP="0060526C">
      <w:pPr>
        <w:pStyle w:val="IMapText"/>
        <w:rPr>
          <w:rFonts w:eastAsia="SimSun"/>
        </w:rPr>
      </w:pPr>
      <w:r>
        <w:rPr>
          <w:rFonts w:eastAsia="SimSun" w:hint="eastAsia"/>
        </w:rPr>
        <w:t xml:space="preserve">Use this release note to determine whether an update to the latest version of the </w:t>
      </w:r>
      <w:r w:rsidR="00B34B6B">
        <w:rPr>
          <w:rFonts w:eastAsia="SimSun"/>
        </w:rPr>
        <w:t>Link150</w:t>
      </w:r>
      <w:r>
        <w:rPr>
          <w:rFonts w:eastAsia="SimSun" w:hint="eastAsia"/>
        </w:rPr>
        <w:t xml:space="preserve"> firmware is </w:t>
      </w:r>
      <w:r w:rsidR="0080014A">
        <w:rPr>
          <w:rFonts w:eastAsia="SimSun"/>
        </w:rPr>
        <w:t>interesting or relevant</w:t>
      </w:r>
      <w:r>
        <w:rPr>
          <w:rFonts w:eastAsia="SimSun" w:hint="eastAsia"/>
        </w:rPr>
        <w:t xml:space="preserve"> for your application.</w:t>
      </w:r>
    </w:p>
    <w:bookmarkEnd w:id="8"/>
    <w:bookmarkEnd w:id="9"/>
    <w:bookmarkEnd w:id="10"/>
    <w:p w14:paraId="4F389EF3" w14:textId="2AF73648" w:rsidR="003B3C8D" w:rsidRPr="00764161" w:rsidRDefault="003B3C8D" w:rsidP="003B3C8D">
      <w:pPr>
        <w:pStyle w:val="Heading4"/>
      </w:pPr>
      <w:r>
        <w:rPr>
          <w:rFonts w:hint="eastAsia"/>
        </w:rPr>
        <w:t>Firmware Up</w:t>
      </w:r>
      <w:r>
        <w:t>grade</w:t>
      </w:r>
    </w:p>
    <w:p w14:paraId="7F1D81A5" w14:textId="525C76D3" w:rsidR="0060526C" w:rsidRDefault="003B3C8D" w:rsidP="0060526C">
      <w:pPr>
        <w:spacing w:before="120" w:after="120" w:line="240" w:lineRule="exact"/>
        <w:ind w:left="1644"/>
        <w:rPr>
          <w:rStyle w:val="Hyperlink"/>
          <w:rFonts w:ascii="Arial Unicode MS" w:eastAsia="SimSun" w:hAnsi="Arial Unicode MS" w:cstheme="majorBidi"/>
          <w:sz w:val="18"/>
        </w:rPr>
      </w:pPr>
      <w:r>
        <w:rPr>
          <w:rFonts w:ascii="Arial Unicode MS" w:eastAsia="SimSun" w:hAnsi="Arial Unicode MS" w:cstheme="majorBidi"/>
          <w:sz w:val="18"/>
        </w:rPr>
        <w:t>For</w:t>
      </w:r>
      <w:r w:rsidRPr="003B3C8D">
        <w:rPr>
          <w:rFonts w:ascii="Arial Unicode MS" w:eastAsia="SimSun" w:hAnsi="Arial Unicode MS" w:cstheme="majorBidi"/>
          <w:sz w:val="18"/>
        </w:rPr>
        <w:t xml:space="preserve"> L</w:t>
      </w:r>
      <w:r w:rsidR="004918C5">
        <w:rPr>
          <w:rFonts w:ascii="Arial Unicode MS" w:eastAsia="SimSun" w:hAnsi="Arial Unicode MS" w:cstheme="majorBidi"/>
          <w:sz w:val="18"/>
        </w:rPr>
        <w:t>ink</w:t>
      </w:r>
      <w:r w:rsidRPr="003B3C8D">
        <w:rPr>
          <w:rFonts w:ascii="Arial Unicode MS" w:eastAsia="SimSun" w:hAnsi="Arial Unicode MS" w:cstheme="majorBidi"/>
          <w:sz w:val="18"/>
        </w:rPr>
        <w:t xml:space="preserve">150 device </w:t>
      </w:r>
      <w:r w:rsidR="007707C1">
        <w:rPr>
          <w:rFonts w:ascii="Arial Unicode MS" w:eastAsia="SimSun" w:hAnsi="Arial Unicode MS" w:cstheme="majorBidi"/>
          <w:sz w:val="18"/>
        </w:rPr>
        <w:t>currently running with</w:t>
      </w:r>
      <w:r>
        <w:rPr>
          <w:rFonts w:ascii="Arial Unicode MS" w:eastAsia="SimSun" w:hAnsi="Arial Unicode MS" w:cstheme="majorBidi"/>
          <w:sz w:val="18"/>
        </w:rPr>
        <w:t xml:space="preserve"> </w:t>
      </w:r>
      <w:r w:rsidRPr="003B3C8D">
        <w:rPr>
          <w:rFonts w:ascii="Arial Unicode MS" w:eastAsia="SimSun" w:hAnsi="Arial Unicode MS" w:cstheme="majorBidi"/>
          <w:sz w:val="18"/>
        </w:rPr>
        <w:t xml:space="preserve">firmware version </w:t>
      </w:r>
      <w:r w:rsidR="000C1886" w:rsidRPr="00203E8E">
        <w:rPr>
          <w:rFonts w:ascii="Arial Unicode MS" w:eastAsia="SimSun" w:hAnsi="Arial Unicode MS" w:cstheme="majorBidi"/>
          <w:sz w:val="18"/>
        </w:rPr>
        <w:t xml:space="preserve">5.0.11 </w:t>
      </w:r>
      <w:r w:rsidR="002F06D4" w:rsidRPr="00203E8E">
        <w:rPr>
          <w:rFonts w:ascii="Arial Unicode MS" w:eastAsia="SimSun" w:hAnsi="Arial Unicode MS" w:cstheme="majorBidi"/>
          <w:sz w:val="18"/>
        </w:rPr>
        <w:t>up to version 5.0.29</w:t>
      </w:r>
      <w:r w:rsidRPr="003B3C8D">
        <w:rPr>
          <w:rFonts w:ascii="Arial Unicode MS" w:eastAsia="SimSun" w:hAnsi="Arial Unicode MS" w:cstheme="majorBidi"/>
          <w:sz w:val="18"/>
        </w:rPr>
        <w:t xml:space="preserve">, you can upgrade to latest version 5.1.15 by using </w:t>
      </w:r>
      <w:r>
        <w:rPr>
          <w:rFonts w:ascii="Arial Unicode MS" w:eastAsia="SimSun" w:hAnsi="Arial Unicode MS" w:cstheme="majorBidi"/>
          <w:sz w:val="18"/>
        </w:rPr>
        <w:t>FTP</w:t>
      </w:r>
      <w:r w:rsidRPr="003B3C8D">
        <w:rPr>
          <w:rFonts w:ascii="Arial Unicode MS" w:eastAsia="SimSun" w:hAnsi="Arial Unicode MS" w:cstheme="majorBidi"/>
          <w:sz w:val="18"/>
        </w:rPr>
        <w:t xml:space="preserve">. </w:t>
      </w:r>
      <w:r>
        <w:rPr>
          <w:rFonts w:ascii="Arial Unicode MS" w:eastAsia="SimSun" w:hAnsi="Arial Unicode MS" w:cstheme="majorBidi"/>
          <w:sz w:val="18"/>
        </w:rPr>
        <w:t>For more details on upgrading the firmware, refer to section “</w:t>
      </w:r>
      <w:r w:rsidRPr="003B3C8D">
        <w:rPr>
          <w:rFonts w:ascii="Arial Unicode MS" w:eastAsia="SimSun" w:hAnsi="Arial Unicode MS" w:cstheme="majorBidi"/>
          <w:sz w:val="18"/>
        </w:rPr>
        <w:t>Ethernet Gateway Link150 Firmware Update</w:t>
      </w:r>
      <w:r>
        <w:rPr>
          <w:rFonts w:ascii="Arial Unicode MS" w:eastAsia="SimSun" w:hAnsi="Arial Unicode MS" w:cstheme="majorBidi"/>
          <w:sz w:val="18"/>
        </w:rPr>
        <w:t xml:space="preserve">” </w:t>
      </w:r>
      <w:r w:rsidR="0032275E">
        <w:rPr>
          <w:rFonts w:ascii="Arial Unicode MS" w:eastAsia="SimSun" w:hAnsi="Arial Unicode MS" w:cstheme="majorBidi"/>
          <w:sz w:val="18"/>
        </w:rPr>
        <w:t>in</w:t>
      </w:r>
      <w:r>
        <w:rPr>
          <w:rFonts w:ascii="Arial Unicode MS" w:eastAsia="SimSun" w:hAnsi="Arial Unicode MS" w:cstheme="majorBidi"/>
          <w:sz w:val="18"/>
        </w:rPr>
        <w:t xml:space="preserve"> the </w:t>
      </w:r>
      <w:hyperlink r:id="rId22" w:history="1">
        <w:r w:rsidRPr="00FF020E">
          <w:rPr>
            <w:rStyle w:val="Hyperlink"/>
            <w:rFonts w:ascii="Arial Unicode MS" w:eastAsia="SimSun" w:hAnsi="Arial Unicode MS" w:cstheme="majorBidi"/>
            <w:i/>
            <w:sz w:val="18"/>
          </w:rPr>
          <w:t>Ethernet Gateway Link150 User Guide</w:t>
        </w:r>
        <w:r w:rsidRPr="00FF020E">
          <w:rPr>
            <w:rStyle w:val="Hyperlink"/>
            <w:rFonts w:ascii="Arial Unicode MS" w:eastAsia="SimSun" w:hAnsi="Arial Unicode MS" w:cstheme="majorBidi"/>
            <w:sz w:val="18"/>
          </w:rPr>
          <w:t>.</w:t>
        </w:r>
      </w:hyperlink>
    </w:p>
    <w:p w14:paraId="6D944AD2" w14:textId="77777777" w:rsidR="000C1886" w:rsidRDefault="004918C5" w:rsidP="0060526C">
      <w:pPr>
        <w:spacing w:before="120" w:after="120" w:line="240" w:lineRule="exact"/>
        <w:ind w:left="1644"/>
        <w:rPr>
          <w:rFonts w:ascii="Arial Unicode MS" w:eastAsia="SimSun" w:hAnsi="Arial Unicode MS" w:cstheme="majorBidi"/>
          <w:sz w:val="18"/>
        </w:rPr>
      </w:pPr>
      <w:r w:rsidRPr="004918C5">
        <w:rPr>
          <w:rFonts w:ascii="Arial Unicode MS" w:eastAsia="SimSun" w:hAnsi="Arial Unicode MS" w:cstheme="majorBidi"/>
          <w:b/>
          <w:sz w:val="18"/>
        </w:rPr>
        <w:t>NOTE:</w:t>
      </w:r>
      <w:r w:rsidRPr="004918C5">
        <w:rPr>
          <w:rFonts w:ascii="Arial Unicode MS" w:eastAsia="SimSun" w:hAnsi="Arial Unicode MS" w:cstheme="majorBidi"/>
          <w:sz w:val="18"/>
        </w:rPr>
        <w:t xml:space="preserve"> </w:t>
      </w:r>
    </w:p>
    <w:p w14:paraId="4A671F1F" w14:textId="1CCD31E5" w:rsidR="004918C5" w:rsidRDefault="004918C5" w:rsidP="000C1886">
      <w:pPr>
        <w:pStyle w:val="ListParagraph"/>
        <w:numPr>
          <w:ilvl w:val="0"/>
          <w:numId w:val="28"/>
        </w:numPr>
        <w:spacing w:before="120" w:after="120" w:line="240" w:lineRule="exact"/>
        <w:rPr>
          <w:rFonts w:ascii="Arial Unicode MS" w:eastAsia="SimSun" w:hAnsi="Arial Unicode MS" w:cstheme="majorBidi"/>
          <w:sz w:val="18"/>
        </w:rPr>
      </w:pPr>
      <w:r w:rsidRPr="000C1886">
        <w:rPr>
          <w:rFonts w:ascii="Arial Unicode MS" w:eastAsia="SimSun" w:hAnsi="Arial Unicode MS" w:cstheme="majorBidi"/>
          <w:sz w:val="18"/>
        </w:rPr>
        <w:t xml:space="preserve">Once the Link150 </w:t>
      </w:r>
      <w:r w:rsidR="0071251C" w:rsidRPr="000C1886">
        <w:rPr>
          <w:rFonts w:ascii="Arial Unicode MS" w:eastAsia="SimSun" w:hAnsi="Arial Unicode MS" w:cstheme="majorBidi"/>
          <w:sz w:val="18"/>
        </w:rPr>
        <w:t>firmware</w:t>
      </w:r>
      <w:r w:rsidRPr="000C1886">
        <w:rPr>
          <w:rFonts w:ascii="Arial Unicode MS" w:eastAsia="SimSun" w:hAnsi="Arial Unicode MS" w:cstheme="majorBidi"/>
          <w:sz w:val="18"/>
        </w:rPr>
        <w:t xml:space="preserve"> is upgraded to version 5.1.15</w:t>
      </w:r>
      <w:r w:rsidR="00B430DF" w:rsidRPr="000C1886">
        <w:rPr>
          <w:rFonts w:ascii="Arial Unicode MS" w:eastAsia="SimSun" w:hAnsi="Arial Unicode MS" w:cstheme="majorBidi"/>
          <w:sz w:val="18"/>
        </w:rPr>
        <w:t>, all future upgrades are done through webpages</w:t>
      </w:r>
      <w:r w:rsidR="008137B4" w:rsidRPr="000C1886">
        <w:rPr>
          <w:rFonts w:ascii="Arial Unicode MS" w:eastAsia="SimSun" w:hAnsi="Arial Unicode MS" w:cstheme="majorBidi"/>
          <w:sz w:val="18"/>
        </w:rPr>
        <w:t xml:space="preserve"> and FTP </w:t>
      </w:r>
      <w:r w:rsidR="0071251C" w:rsidRPr="000C1886">
        <w:rPr>
          <w:rFonts w:ascii="Arial Unicode MS" w:eastAsia="SimSun" w:hAnsi="Arial Unicode MS" w:cstheme="majorBidi"/>
          <w:sz w:val="18"/>
        </w:rPr>
        <w:t>will be</w:t>
      </w:r>
      <w:r w:rsidR="008137B4" w:rsidRPr="000C1886">
        <w:rPr>
          <w:rFonts w:ascii="Arial Unicode MS" w:eastAsia="SimSun" w:hAnsi="Arial Unicode MS" w:cstheme="majorBidi"/>
          <w:sz w:val="18"/>
        </w:rPr>
        <w:t xml:space="preserve"> disabled.</w:t>
      </w:r>
    </w:p>
    <w:p w14:paraId="06FFE7DA" w14:textId="7DB53270" w:rsidR="000C1886" w:rsidRPr="00203E8E" w:rsidRDefault="000C1886" w:rsidP="000C1886">
      <w:pPr>
        <w:pStyle w:val="ListParagraph"/>
        <w:numPr>
          <w:ilvl w:val="0"/>
          <w:numId w:val="28"/>
        </w:numPr>
        <w:spacing w:before="120" w:after="120" w:line="240" w:lineRule="exact"/>
        <w:rPr>
          <w:rFonts w:ascii="Arial Unicode MS" w:eastAsia="SimSun" w:hAnsi="Arial Unicode MS" w:cstheme="majorBidi"/>
          <w:sz w:val="18"/>
        </w:rPr>
      </w:pPr>
      <w:r w:rsidRPr="00203E8E">
        <w:rPr>
          <w:rFonts w:ascii="Arial Unicode MS" w:eastAsia="SimSun" w:hAnsi="Arial Unicode MS" w:cstheme="majorBidi"/>
          <w:sz w:val="18"/>
        </w:rPr>
        <w:t>For Link150 device with firmware version &lt; 5.0.11, it is not possible to up</w:t>
      </w:r>
      <w:r w:rsidR="004A6E68" w:rsidRPr="00203E8E">
        <w:rPr>
          <w:rFonts w:ascii="Arial Unicode MS" w:eastAsia="SimSun" w:hAnsi="Arial Unicode MS" w:cstheme="majorBidi"/>
          <w:sz w:val="18"/>
        </w:rPr>
        <w:t>grade</w:t>
      </w:r>
      <w:r w:rsidRPr="00203E8E">
        <w:rPr>
          <w:rFonts w:ascii="Arial Unicode MS" w:eastAsia="SimSun" w:hAnsi="Arial Unicode MS" w:cstheme="majorBidi"/>
          <w:sz w:val="18"/>
        </w:rPr>
        <w:t xml:space="preserve"> the device with version 5.1.15.</w:t>
      </w:r>
    </w:p>
    <w:p w14:paraId="0F8B4122" w14:textId="77777777" w:rsidR="00624D7A" w:rsidRDefault="00624D7A">
      <w:pPr>
        <w:rPr>
          <w:rFonts w:ascii="Arial Unicode MS" w:eastAsiaTheme="majorEastAsia" w:hAnsi="Arial Unicode MS" w:cstheme="majorBidi"/>
          <w:b/>
          <w:bCs/>
          <w:iCs/>
          <w:color w:val="009300"/>
        </w:rPr>
      </w:pPr>
      <w:r>
        <w:br w:type="page"/>
      </w:r>
    </w:p>
    <w:p w14:paraId="60D1BD06" w14:textId="394BF9E8" w:rsidR="0049466B" w:rsidRDefault="00716014" w:rsidP="00305003">
      <w:pPr>
        <w:pStyle w:val="Heading4"/>
      </w:pPr>
      <w:bookmarkStart w:id="11" w:name="_Toc27472441"/>
      <w:r>
        <w:lastRenderedPageBreak/>
        <w:t xml:space="preserve">Firmware Version </w:t>
      </w:r>
      <w:r w:rsidR="00381527">
        <w:t>5.1.15</w:t>
      </w:r>
      <w:bookmarkEnd w:id="11"/>
    </w:p>
    <w:p w14:paraId="688F4F72" w14:textId="2C88E782" w:rsidR="009F37B9" w:rsidRPr="007C550A" w:rsidRDefault="009F37B9" w:rsidP="009F37B9">
      <w:pPr>
        <w:pStyle w:val="IMapTextListStem"/>
        <w:rPr>
          <w:rStyle w:val="TextEmph"/>
        </w:rPr>
      </w:pPr>
      <w:r w:rsidRPr="007C550A">
        <w:rPr>
          <w:rStyle w:val="TextEmph"/>
        </w:rPr>
        <w:t>New features in this firmware versio</w:t>
      </w:r>
      <w:r>
        <w:rPr>
          <w:rStyle w:val="TextEmph"/>
        </w:rPr>
        <w:t>n</w:t>
      </w:r>
      <w:r w:rsidRPr="007C550A">
        <w:rPr>
          <w:rStyle w:val="TextEmph"/>
        </w:rPr>
        <w:t>:</w:t>
      </w:r>
    </w:p>
    <w:p w14:paraId="43DCFE96" w14:textId="23D26A80" w:rsidR="00171A41" w:rsidRPr="001F140A" w:rsidRDefault="00FF1158" w:rsidP="001F140A">
      <w:pPr>
        <w:pStyle w:val="IMapTextList"/>
      </w:pPr>
      <w:r>
        <w:t>Security updates in support of</w:t>
      </w:r>
      <w:r w:rsidR="001F140A" w:rsidRPr="001F140A">
        <w:t>:</w:t>
      </w:r>
    </w:p>
    <w:p w14:paraId="101F8BCC" w14:textId="73552459" w:rsidR="00171A41" w:rsidRDefault="008316DD" w:rsidP="00171A41">
      <w:pPr>
        <w:pStyle w:val="IMapTextSublist"/>
      </w:pPr>
      <w:r w:rsidRPr="008316DD">
        <w:t>Internal cybersecurity initiative</w:t>
      </w:r>
    </w:p>
    <w:p w14:paraId="1F547901" w14:textId="6A28E709" w:rsidR="008D4602" w:rsidRDefault="008D4602" w:rsidP="008D4602">
      <w:pPr>
        <w:pStyle w:val="IMapTextSublist"/>
      </w:pPr>
      <w:r w:rsidRPr="00990B77">
        <w:t>Self-signed certificate for 38 years</w:t>
      </w:r>
    </w:p>
    <w:p w14:paraId="7134812D" w14:textId="77777777" w:rsidR="00650B2A" w:rsidRDefault="00650B2A" w:rsidP="00650B2A">
      <w:pPr>
        <w:pStyle w:val="IMapTextSublist"/>
      </w:pPr>
      <w:r>
        <w:t>Link150 device in “</w:t>
      </w:r>
      <w:r w:rsidRPr="00990B77">
        <w:t>HTTPS enabled</w:t>
      </w:r>
      <w:r>
        <w:t>”</w:t>
      </w:r>
      <w:r w:rsidRPr="00990B77">
        <w:t xml:space="preserve"> </w:t>
      </w:r>
      <w:r>
        <w:t xml:space="preserve">mode by </w:t>
      </w:r>
      <w:r w:rsidRPr="00990B77">
        <w:t>default</w:t>
      </w:r>
    </w:p>
    <w:p w14:paraId="3E342321" w14:textId="7E2C2C32" w:rsidR="00650B2A" w:rsidRDefault="00650B2A" w:rsidP="00650B2A">
      <w:pPr>
        <w:pStyle w:val="IMapTextSublist"/>
      </w:pPr>
      <w:r w:rsidRPr="00990B77">
        <w:t xml:space="preserve">RBAC-User </w:t>
      </w:r>
      <w:r>
        <w:t>A</w:t>
      </w:r>
      <w:r w:rsidRPr="00990B77">
        <w:t xml:space="preserve">ccount Management </w:t>
      </w:r>
      <w:r>
        <w:t xml:space="preserve">supported with </w:t>
      </w:r>
      <w:r w:rsidRPr="00990B77">
        <w:t>Admin</w:t>
      </w:r>
      <w:r>
        <w:t xml:space="preserve"> and</w:t>
      </w:r>
      <w:r w:rsidRPr="00990B77">
        <w:t xml:space="preserve"> Guest</w:t>
      </w:r>
      <w:r>
        <w:t xml:space="preserve"> </w:t>
      </w:r>
      <w:r w:rsidRPr="00990B77">
        <w:t>pre-defined roles</w:t>
      </w:r>
    </w:p>
    <w:p w14:paraId="2141D7FA" w14:textId="5E54BE1B" w:rsidR="00C3068F" w:rsidRDefault="008316DD" w:rsidP="00C3068F">
      <w:pPr>
        <w:pStyle w:val="IMapTextList"/>
      </w:pPr>
      <w:r>
        <w:t>Enhancements</w:t>
      </w:r>
      <w:r w:rsidR="00C3068F">
        <w:t xml:space="preserve">: </w:t>
      </w:r>
    </w:p>
    <w:p w14:paraId="020A1529" w14:textId="77777777" w:rsidR="008D4602" w:rsidRPr="00171A41" w:rsidRDefault="008D4602" w:rsidP="008D4602">
      <w:pPr>
        <w:pStyle w:val="IMapTextSublist"/>
      </w:pPr>
      <w:r w:rsidRPr="008316DD">
        <w:t>New Webpage UI layout</w:t>
      </w:r>
    </w:p>
    <w:p w14:paraId="7607484A" w14:textId="70E081FB" w:rsidR="00C3068F" w:rsidRDefault="00990B77" w:rsidP="00C3068F">
      <w:pPr>
        <w:pStyle w:val="IMapTextSublist"/>
      </w:pPr>
      <w:r w:rsidRPr="00990B77">
        <w:t xml:space="preserve">RSTP </w:t>
      </w:r>
      <w:r w:rsidR="00093D3F">
        <w:t>f</w:t>
      </w:r>
      <w:r w:rsidRPr="00990B77">
        <w:t>eature supported</w:t>
      </w:r>
    </w:p>
    <w:p w14:paraId="52BED2DB" w14:textId="72DEE5DF" w:rsidR="00990B77" w:rsidRDefault="00990B77" w:rsidP="00C3068F">
      <w:pPr>
        <w:pStyle w:val="IMapTextSublist"/>
      </w:pPr>
      <w:r w:rsidRPr="00990B77">
        <w:t>Firmware upgrade through webpage supported</w:t>
      </w:r>
      <w:r w:rsidR="004B0D33">
        <w:t xml:space="preserve"> for version</w:t>
      </w:r>
      <w:r w:rsidR="00A84375">
        <w:t xml:space="preserve"> </w:t>
      </w:r>
      <w:r w:rsidRPr="00A84375">
        <w:t>5.1.1</w:t>
      </w:r>
      <w:r w:rsidR="008D4602" w:rsidRPr="00A84375">
        <w:t>5</w:t>
      </w:r>
    </w:p>
    <w:p w14:paraId="4D06A0A1" w14:textId="72A79FD0" w:rsidR="00990B77" w:rsidRPr="001F140A" w:rsidRDefault="009F37B9" w:rsidP="00990B77">
      <w:pPr>
        <w:pStyle w:val="IMapTextList"/>
      </w:pPr>
      <w:r>
        <w:t>Other updates</w:t>
      </w:r>
      <w:r w:rsidR="00990B77" w:rsidRPr="001F140A">
        <w:t>:</w:t>
      </w:r>
    </w:p>
    <w:p w14:paraId="124D2246" w14:textId="6463D707" w:rsidR="00990B77" w:rsidRPr="00716014" w:rsidRDefault="009F37B9" w:rsidP="00990B77">
      <w:pPr>
        <w:pStyle w:val="IMapTextSublist"/>
      </w:pPr>
      <w:r w:rsidRPr="008D4602">
        <w:t>FTP feature removed for better security improvement</w:t>
      </w:r>
      <w:r w:rsidR="00D057A3">
        <w:t>.</w:t>
      </w:r>
    </w:p>
    <w:p w14:paraId="02A1EED6" w14:textId="0DF3A3F9" w:rsidR="008D4602" w:rsidRDefault="008D4602" w:rsidP="008D4602">
      <w:pPr>
        <w:pStyle w:val="IMapTextSublist"/>
      </w:pPr>
      <w:r>
        <w:t>Webpage access (Admin</w:t>
      </w:r>
      <w:r w:rsidR="003E5CBC">
        <w:t xml:space="preserve"> and</w:t>
      </w:r>
      <w:r>
        <w:t xml:space="preserve"> Guest) are with pre-defined roles</w:t>
      </w:r>
      <w:r w:rsidR="00D057A3">
        <w:t>.</w:t>
      </w:r>
    </w:p>
    <w:p w14:paraId="19543693" w14:textId="1F229EF8" w:rsidR="008D4602" w:rsidRDefault="008D4602" w:rsidP="008D4602">
      <w:pPr>
        <w:pStyle w:val="IMapTextSublist"/>
      </w:pPr>
      <w:r>
        <w:t xml:space="preserve">Firmware 5.1.15 version is not backward compatible with existing </w:t>
      </w:r>
      <w:r w:rsidR="00926C68">
        <w:t>U</w:t>
      </w:r>
      <w:r>
        <w:t xml:space="preserve">ser </w:t>
      </w:r>
      <w:r w:rsidR="00926C68">
        <w:t>A</w:t>
      </w:r>
      <w:r>
        <w:t xml:space="preserve">ccount </w:t>
      </w:r>
      <w:r w:rsidR="00926C68">
        <w:t>M</w:t>
      </w:r>
      <w:r>
        <w:t xml:space="preserve">anagement. By upgrading to </w:t>
      </w:r>
      <w:r w:rsidR="00C76347">
        <w:t xml:space="preserve">firmware </w:t>
      </w:r>
      <w:r>
        <w:t xml:space="preserve">version 5.1.15, user will lose all </w:t>
      </w:r>
      <w:r w:rsidR="00780E5C">
        <w:t>the</w:t>
      </w:r>
      <w:r>
        <w:t xml:space="preserve"> user account settings</w:t>
      </w:r>
      <w:r w:rsidR="000B457B">
        <w:t>.</w:t>
      </w:r>
    </w:p>
    <w:p w14:paraId="4EBE6D09" w14:textId="3B4C9085" w:rsidR="008D4602" w:rsidRDefault="008D4602" w:rsidP="008D4602">
      <w:pPr>
        <w:pStyle w:val="IMapTextSublist"/>
      </w:pPr>
      <w:r>
        <w:t>User guide is updated for web navigation and other features for firmware</w:t>
      </w:r>
      <w:r w:rsidR="00C76347">
        <w:t xml:space="preserve"> version 5.1.15</w:t>
      </w:r>
      <w:r w:rsidR="000B457B">
        <w:t>. Refer to C</w:t>
      </w:r>
      <w:r>
        <w:t>hapter 3.</w:t>
      </w:r>
    </w:p>
    <w:p w14:paraId="0A1634EF" w14:textId="4FCE7400" w:rsidR="009B6C3D" w:rsidRDefault="008019BA" w:rsidP="008019BA">
      <w:pPr>
        <w:pStyle w:val="IMapTextSublist"/>
      </w:pPr>
      <w:r>
        <w:t xml:space="preserve">Connection of Modbus TCP/IP is not configurable </w:t>
      </w:r>
      <w:r w:rsidR="00163457" w:rsidRPr="003E0516">
        <w:t xml:space="preserve">from </w:t>
      </w:r>
      <w:r w:rsidRPr="003E0516">
        <w:t>firmware version</w:t>
      </w:r>
      <w:r w:rsidR="00163457" w:rsidRPr="003E0516">
        <w:t xml:space="preserve"> </w:t>
      </w:r>
      <w:r w:rsidRPr="003E0516">
        <w:t>5.1.15</w:t>
      </w:r>
      <w:r>
        <w:t xml:space="preserve"> and supports up to 32 address.</w:t>
      </w:r>
      <w:r>
        <w:rPr>
          <w:rFonts w:ascii="Segoe UI" w:hAnsi="Segoe UI" w:cs="Segoe UI"/>
          <w:color w:val="000000"/>
          <w:sz w:val="20"/>
          <w:szCs w:val="20"/>
        </w:rPr>
        <w:t xml:space="preserve"> </w:t>
      </w:r>
    </w:p>
    <w:p w14:paraId="2A9D4C68" w14:textId="2CB0CABD" w:rsidR="008D4602" w:rsidRDefault="008D4602" w:rsidP="009B6C3D">
      <w:pPr>
        <w:pStyle w:val="IMapTextSublist"/>
      </w:pPr>
      <w:r>
        <w:t>Link150 device with firmware version 5.1.15 cannot be downgraded to older version of firmware (</w:t>
      </w:r>
      <w:r w:rsidR="00163457" w:rsidRPr="003E0516">
        <w:t xml:space="preserve">up to </w:t>
      </w:r>
      <w:r w:rsidR="004C69BB" w:rsidRPr="003E0516">
        <w:t xml:space="preserve">version </w:t>
      </w:r>
      <w:r w:rsidRPr="003E0516">
        <w:t>5.0.29</w:t>
      </w:r>
      <w:r>
        <w:t>).</w:t>
      </w:r>
    </w:p>
    <w:p w14:paraId="62D77519" w14:textId="77777777" w:rsidR="009B6C3D" w:rsidRDefault="009B6C3D" w:rsidP="00004FDA">
      <w:pPr>
        <w:pStyle w:val="IMapTextSublist"/>
        <w:numPr>
          <w:ilvl w:val="0"/>
          <w:numId w:val="0"/>
        </w:numPr>
        <w:ind w:left="2591"/>
      </w:pPr>
    </w:p>
    <w:p w14:paraId="0A995465" w14:textId="569A7319" w:rsidR="0047672B" w:rsidRDefault="0047672B" w:rsidP="009F37B9">
      <w:pPr>
        <w:pStyle w:val="IMapTextList"/>
        <w:numPr>
          <w:ilvl w:val="0"/>
          <w:numId w:val="0"/>
        </w:numPr>
        <w:ind w:left="1871"/>
      </w:pPr>
    </w:p>
    <w:p w14:paraId="746C75A3" w14:textId="77777777" w:rsidR="00024EAA" w:rsidRDefault="00024EAA">
      <w:pPr>
        <w:rPr>
          <w:rFonts w:ascii="Arial Unicode MS" w:eastAsiaTheme="majorEastAsia" w:hAnsi="Arial Unicode MS" w:cstheme="majorBidi"/>
          <w:b/>
          <w:bCs/>
          <w:iCs/>
          <w:color w:val="009300"/>
        </w:rPr>
      </w:pPr>
      <w:bookmarkStart w:id="12" w:name="_Toc506282549"/>
      <w:r>
        <w:br w:type="page"/>
      </w:r>
    </w:p>
    <w:p w14:paraId="7871F45B" w14:textId="197A6646" w:rsidR="00DF169A" w:rsidRDefault="00DF169A" w:rsidP="00DF169A">
      <w:pPr>
        <w:pStyle w:val="Heading4"/>
      </w:pPr>
      <w:bookmarkStart w:id="13" w:name="_Toc27472442"/>
      <w:r>
        <w:lastRenderedPageBreak/>
        <w:t>Related Documents</w:t>
      </w:r>
      <w:bookmarkEnd w:id="12"/>
      <w:bookmarkEnd w:id="13"/>
    </w:p>
    <w:p w14:paraId="46B8332E" w14:textId="4B0304A6" w:rsidR="00DF169A" w:rsidRPr="002B3335" w:rsidRDefault="00DF169A" w:rsidP="00DF169A">
      <w:pPr>
        <w:pStyle w:val="IMapText"/>
      </w:pPr>
    </w:p>
    <w:tbl>
      <w:tblPr>
        <w:tblStyle w:val="TableGrid"/>
        <w:tblW w:w="0" w:type="auto"/>
        <w:tblInd w:w="1644" w:type="dxa"/>
        <w:tblLook w:val="04A0" w:firstRow="1" w:lastRow="0" w:firstColumn="1" w:lastColumn="0" w:noHBand="0" w:noVBand="1"/>
      </w:tblPr>
      <w:tblGrid>
        <w:gridCol w:w="3616"/>
        <w:gridCol w:w="2070"/>
        <w:gridCol w:w="2530"/>
      </w:tblGrid>
      <w:tr w:rsidR="00DF169A" w14:paraId="663D4AC8" w14:textId="77777777" w:rsidTr="008540FB">
        <w:trPr>
          <w:cantSplit/>
          <w:tblHeader/>
        </w:trPr>
        <w:tc>
          <w:tcPr>
            <w:tcW w:w="3616" w:type="dxa"/>
            <w:shd w:val="clear" w:color="auto" w:fill="E6E6E6"/>
          </w:tcPr>
          <w:p w14:paraId="239049BF" w14:textId="77777777" w:rsidR="00DF169A" w:rsidRPr="001D78BA" w:rsidRDefault="00DF169A" w:rsidP="00896C23">
            <w:pPr>
              <w:pStyle w:val="TableHeader"/>
              <w:rPr>
                <w:lang w:val="en-US"/>
              </w:rPr>
            </w:pPr>
            <w:r w:rsidRPr="001D78BA">
              <w:rPr>
                <w:lang w:val="en-US"/>
              </w:rPr>
              <w:t>Title of documentation</w:t>
            </w:r>
          </w:p>
        </w:tc>
        <w:tc>
          <w:tcPr>
            <w:tcW w:w="2070" w:type="dxa"/>
            <w:shd w:val="clear" w:color="auto" w:fill="E6E6E6"/>
          </w:tcPr>
          <w:p w14:paraId="7169FCA6" w14:textId="77777777" w:rsidR="00DF169A" w:rsidRPr="001D78BA" w:rsidRDefault="00DF169A" w:rsidP="00896C23">
            <w:pPr>
              <w:pStyle w:val="TableHeader"/>
              <w:rPr>
                <w:lang w:val="en-US"/>
              </w:rPr>
            </w:pPr>
            <w:r w:rsidRPr="001D78BA">
              <w:rPr>
                <w:lang w:val="en-US"/>
              </w:rPr>
              <w:t>Publication date</w:t>
            </w:r>
          </w:p>
        </w:tc>
        <w:tc>
          <w:tcPr>
            <w:tcW w:w="2530" w:type="dxa"/>
            <w:shd w:val="clear" w:color="auto" w:fill="E6E6E6"/>
          </w:tcPr>
          <w:p w14:paraId="0A0E6B76" w14:textId="77777777" w:rsidR="00DF169A" w:rsidRPr="001D78BA" w:rsidRDefault="00DF169A" w:rsidP="00896C23">
            <w:pPr>
              <w:pStyle w:val="TableHeader"/>
              <w:rPr>
                <w:lang w:val="en-US"/>
              </w:rPr>
            </w:pPr>
            <w:r w:rsidRPr="001D78BA">
              <w:rPr>
                <w:lang w:val="en-US"/>
              </w:rPr>
              <w:t>Reference number</w:t>
            </w:r>
          </w:p>
        </w:tc>
      </w:tr>
      <w:tr w:rsidR="00164A99" w14:paraId="7E291AD6" w14:textId="77777777" w:rsidTr="008540FB">
        <w:trPr>
          <w:cantSplit/>
        </w:trPr>
        <w:tc>
          <w:tcPr>
            <w:tcW w:w="3616" w:type="dxa"/>
          </w:tcPr>
          <w:p w14:paraId="768D0926" w14:textId="15A0251A" w:rsidR="00164A99" w:rsidRPr="00FC65C0" w:rsidRDefault="00164A99" w:rsidP="00CC3A28">
            <w:pPr>
              <w:pStyle w:val="TableTextTitleReference"/>
              <w:rPr>
                <w:lang w:val="en-US"/>
              </w:rPr>
            </w:pPr>
            <w:r w:rsidRPr="00FC65C0">
              <w:rPr>
                <w:lang w:val="en-US"/>
              </w:rPr>
              <w:t xml:space="preserve">Ethernet Gateway Link150 </w:t>
            </w:r>
            <w:r>
              <w:rPr>
                <w:lang w:val="en-US"/>
              </w:rPr>
              <w:t>User Guide</w:t>
            </w:r>
          </w:p>
        </w:tc>
        <w:tc>
          <w:tcPr>
            <w:tcW w:w="2070" w:type="dxa"/>
          </w:tcPr>
          <w:p w14:paraId="1BA4EC5F" w14:textId="6E504882" w:rsidR="00164A99" w:rsidRPr="00FC65C0" w:rsidRDefault="00164A99" w:rsidP="00896C23">
            <w:pPr>
              <w:pStyle w:val="TableText0"/>
              <w:rPr>
                <w:i/>
                <w:lang w:val="en-US"/>
              </w:rPr>
            </w:pPr>
          </w:p>
        </w:tc>
        <w:tc>
          <w:tcPr>
            <w:tcW w:w="2530" w:type="dxa"/>
          </w:tcPr>
          <w:p w14:paraId="210CABD7" w14:textId="75519D83" w:rsidR="00164A99" w:rsidRPr="00AE4FDF" w:rsidRDefault="007A1740" w:rsidP="00CC3A28">
            <w:pPr>
              <w:pStyle w:val="TableTextHyperlink"/>
              <w:rPr>
                <w:i w:val="0"/>
                <w:szCs w:val="16"/>
              </w:rPr>
            </w:pPr>
            <w:hyperlink r:id="rId23" w:history="1">
              <w:r w:rsidR="00164A99" w:rsidRPr="00AE4FDF">
                <w:rPr>
                  <w:rStyle w:val="TextHyperlink"/>
                  <w:i/>
                  <w:szCs w:val="16"/>
                </w:rPr>
                <w:t>DOCA0110EN</w:t>
              </w:r>
            </w:hyperlink>
          </w:p>
        </w:tc>
      </w:tr>
      <w:tr w:rsidR="00FC65C0" w14:paraId="38089E4D" w14:textId="77777777" w:rsidTr="008540FB">
        <w:trPr>
          <w:cantSplit/>
        </w:trPr>
        <w:tc>
          <w:tcPr>
            <w:tcW w:w="3616" w:type="dxa"/>
          </w:tcPr>
          <w:p w14:paraId="763DCC1C" w14:textId="15F43E8D" w:rsidR="00FC65C0" w:rsidRPr="00BC697E" w:rsidRDefault="00FC65C0" w:rsidP="00CC3A28">
            <w:pPr>
              <w:pStyle w:val="TableTextTitleReference"/>
              <w:rPr>
                <w:lang w:val="en-US"/>
              </w:rPr>
            </w:pPr>
            <w:r w:rsidRPr="00FC65C0">
              <w:rPr>
                <w:lang w:val="en-US"/>
              </w:rPr>
              <w:t>Ethernet Gateway Link150 Instruction Sheet</w:t>
            </w:r>
          </w:p>
        </w:tc>
        <w:tc>
          <w:tcPr>
            <w:tcW w:w="2070" w:type="dxa"/>
          </w:tcPr>
          <w:p w14:paraId="3BCC4349" w14:textId="77777777" w:rsidR="00FC65C0" w:rsidRPr="00FC65C0" w:rsidRDefault="00FC65C0" w:rsidP="00896C23">
            <w:pPr>
              <w:pStyle w:val="TableText0"/>
              <w:rPr>
                <w:i/>
                <w:lang w:val="en-US"/>
              </w:rPr>
            </w:pPr>
          </w:p>
        </w:tc>
        <w:tc>
          <w:tcPr>
            <w:tcW w:w="2530" w:type="dxa"/>
          </w:tcPr>
          <w:p w14:paraId="263E1DC4" w14:textId="172E0F4C" w:rsidR="00FC65C0" w:rsidRPr="00FC65C0" w:rsidRDefault="007A1740" w:rsidP="00CC3A28">
            <w:pPr>
              <w:pStyle w:val="TableTextHyperlink"/>
              <w:rPr>
                <w:color w:val="auto"/>
                <w:u w:val="none"/>
                <w:lang w:val="en-US"/>
              </w:rPr>
            </w:pPr>
            <w:hyperlink r:id="rId24" w:history="1">
              <w:r w:rsidR="00B1296C">
                <w:rPr>
                  <w:rStyle w:val="TextHyperlink"/>
                  <w:i/>
                </w:rPr>
                <w:t>NHA50221</w:t>
              </w:r>
            </w:hyperlink>
          </w:p>
        </w:tc>
      </w:tr>
    </w:tbl>
    <w:p w14:paraId="1FA36019" w14:textId="4A56D9CE" w:rsidR="00D85DA7" w:rsidRDefault="00D85DA7" w:rsidP="00D85DA7">
      <w:pPr>
        <w:pStyle w:val="IMapText"/>
      </w:pPr>
      <w:r>
        <w:t xml:space="preserve">You can download these technical publications and other technical information from our website </w:t>
      </w:r>
      <w:r w:rsidRPr="004E7EBC">
        <w:t xml:space="preserve">at </w:t>
      </w:r>
      <w:hyperlink r:id="rId25" w:history="1">
        <w:r w:rsidR="00DE4772" w:rsidRPr="007E27F3">
          <w:rPr>
            <w:rStyle w:val="Hyperlink"/>
            <w:i/>
          </w:rPr>
          <w:t>https://www.se.com/en/download</w:t>
        </w:r>
      </w:hyperlink>
      <w:r>
        <w:t xml:space="preserve">. </w:t>
      </w:r>
    </w:p>
    <w:p w14:paraId="59AA6EBB" w14:textId="77777777" w:rsidR="00D85DA7" w:rsidRDefault="00D85DA7" w:rsidP="00D85DA7">
      <w:pPr>
        <w:pStyle w:val="IMapText"/>
      </w:pPr>
      <w:r>
        <w:t>If the document with the revision index is not available on our website, contact your Customer Care Center to obtain it from the documentation repository.</w:t>
      </w:r>
    </w:p>
    <w:p w14:paraId="7CE7C32F" w14:textId="615A0DEB" w:rsidR="00896C23" w:rsidRDefault="00896C23" w:rsidP="007C5490">
      <w:pPr>
        <w:pStyle w:val="IMapText"/>
        <w:rPr>
          <w:rStyle w:val="TextHyperlink"/>
          <w:i w:val="0"/>
          <w:color w:val="auto"/>
          <w:u w:val="none"/>
        </w:rPr>
      </w:pPr>
    </w:p>
    <w:p w14:paraId="56D4DC44" w14:textId="3F130C1F" w:rsidR="002C42C2" w:rsidRDefault="002C42C2" w:rsidP="007C5490">
      <w:pPr>
        <w:pStyle w:val="IMapText"/>
        <w:rPr>
          <w:rStyle w:val="TextHyperlink"/>
          <w:i w:val="0"/>
          <w:color w:val="auto"/>
          <w:u w:val="none"/>
        </w:rPr>
      </w:pPr>
    </w:p>
    <w:p w14:paraId="58C4DEEC" w14:textId="13A8DF86" w:rsidR="002C42C2" w:rsidRDefault="002C42C2" w:rsidP="007C5490">
      <w:pPr>
        <w:pStyle w:val="IMapText"/>
        <w:rPr>
          <w:rStyle w:val="TextHyperlink"/>
          <w:i w:val="0"/>
          <w:color w:val="auto"/>
          <w:u w:val="none"/>
        </w:rPr>
      </w:pPr>
    </w:p>
    <w:p w14:paraId="5093DEB6" w14:textId="53D3CD73" w:rsidR="002C42C2" w:rsidRDefault="002C42C2" w:rsidP="007C5490">
      <w:pPr>
        <w:pStyle w:val="IMapText"/>
        <w:rPr>
          <w:rStyle w:val="TextHyperlink"/>
          <w:i w:val="0"/>
          <w:color w:val="auto"/>
          <w:u w:val="none"/>
        </w:rPr>
      </w:pPr>
    </w:p>
    <w:p w14:paraId="7F7D8CBD" w14:textId="0E8D384F" w:rsidR="002C42C2" w:rsidRDefault="002C42C2" w:rsidP="007C5490">
      <w:pPr>
        <w:pStyle w:val="IMapText"/>
        <w:rPr>
          <w:rStyle w:val="TextHyperlink"/>
          <w:i w:val="0"/>
          <w:color w:val="auto"/>
          <w:u w:val="none"/>
        </w:rPr>
      </w:pPr>
    </w:p>
    <w:p w14:paraId="5AB5D5BC" w14:textId="0CD57F7E" w:rsidR="002C42C2" w:rsidRDefault="002C42C2" w:rsidP="007C5490">
      <w:pPr>
        <w:pStyle w:val="IMapText"/>
        <w:rPr>
          <w:rStyle w:val="TextHyperlink"/>
          <w:i w:val="0"/>
          <w:color w:val="auto"/>
          <w:u w:val="none"/>
        </w:rPr>
      </w:pPr>
    </w:p>
    <w:p w14:paraId="7588B15A" w14:textId="1808CCD3" w:rsidR="002C42C2" w:rsidRDefault="002C42C2" w:rsidP="007C5490">
      <w:pPr>
        <w:pStyle w:val="IMapText"/>
        <w:rPr>
          <w:rStyle w:val="TextHyperlink"/>
          <w:i w:val="0"/>
          <w:color w:val="auto"/>
          <w:u w:val="none"/>
        </w:rPr>
      </w:pPr>
    </w:p>
    <w:p w14:paraId="24A66956" w14:textId="1F23C1F0" w:rsidR="002C42C2" w:rsidRDefault="002C42C2" w:rsidP="007C5490">
      <w:pPr>
        <w:pStyle w:val="IMapText"/>
        <w:rPr>
          <w:rStyle w:val="TextHyperlink"/>
          <w:i w:val="0"/>
          <w:color w:val="auto"/>
          <w:u w:val="none"/>
        </w:rPr>
      </w:pPr>
    </w:p>
    <w:p w14:paraId="39D3E8C8" w14:textId="11961D45" w:rsidR="002C42C2" w:rsidRDefault="002C42C2" w:rsidP="007C5490">
      <w:pPr>
        <w:pStyle w:val="IMapText"/>
        <w:rPr>
          <w:rStyle w:val="TextHyperlink"/>
          <w:i w:val="0"/>
          <w:color w:val="auto"/>
          <w:u w:val="none"/>
        </w:rPr>
      </w:pPr>
    </w:p>
    <w:p w14:paraId="46EDA706" w14:textId="262D6B8C" w:rsidR="002C42C2" w:rsidRDefault="002C42C2" w:rsidP="007C5490">
      <w:pPr>
        <w:pStyle w:val="IMapText"/>
        <w:rPr>
          <w:rStyle w:val="TextHyperlink"/>
          <w:i w:val="0"/>
          <w:color w:val="auto"/>
          <w:u w:val="none"/>
        </w:rPr>
      </w:pPr>
    </w:p>
    <w:p w14:paraId="37838F95" w14:textId="4D282A09" w:rsidR="002C42C2" w:rsidRDefault="002C42C2" w:rsidP="007C5490">
      <w:pPr>
        <w:pStyle w:val="IMapText"/>
        <w:rPr>
          <w:rStyle w:val="TextHyperlink"/>
          <w:i w:val="0"/>
          <w:color w:val="auto"/>
          <w:u w:val="none"/>
        </w:rPr>
      </w:pPr>
    </w:p>
    <w:p w14:paraId="18E16C1F" w14:textId="1AFD945E" w:rsidR="002C42C2" w:rsidRDefault="002C42C2" w:rsidP="007C5490">
      <w:pPr>
        <w:pStyle w:val="IMapText"/>
        <w:rPr>
          <w:rStyle w:val="TextHyperlink"/>
          <w:i w:val="0"/>
          <w:color w:val="auto"/>
          <w:u w:val="none"/>
        </w:rPr>
      </w:pPr>
    </w:p>
    <w:p w14:paraId="0D3188FB" w14:textId="4060CCD1" w:rsidR="002C42C2" w:rsidRDefault="002C42C2" w:rsidP="007C5490">
      <w:pPr>
        <w:pStyle w:val="IMapText"/>
        <w:rPr>
          <w:rStyle w:val="TextHyperlink"/>
          <w:i w:val="0"/>
          <w:color w:val="auto"/>
          <w:u w:val="none"/>
        </w:rPr>
      </w:pPr>
    </w:p>
    <w:p w14:paraId="5C9E3A47" w14:textId="3D2E9327" w:rsidR="002C42C2" w:rsidRDefault="002C42C2" w:rsidP="007C5490">
      <w:pPr>
        <w:pStyle w:val="IMapText"/>
        <w:rPr>
          <w:rStyle w:val="TextHyperlink"/>
          <w:i w:val="0"/>
          <w:color w:val="auto"/>
          <w:u w:val="none"/>
        </w:rPr>
      </w:pPr>
    </w:p>
    <w:p w14:paraId="3ED02572" w14:textId="52395DEE" w:rsidR="002C42C2" w:rsidRDefault="002C42C2" w:rsidP="007C5490">
      <w:pPr>
        <w:pStyle w:val="IMapText"/>
        <w:rPr>
          <w:rStyle w:val="TextHyperlink"/>
          <w:i w:val="0"/>
          <w:color w:val="auto"/>
          <w:u w:val="none"/>
        </w:rPr>
      </w:pPr>
    </w:p>
    <w:p w14:paraId="7DD5534A" w14:textId="7BE94A4C" w:rsidR="002C42C2" w:rsidRDefault="002C42C2" w:rsidP="007C5490">
      <w:pPr>
        <w:pStyle w:val="IMapText"/>
        <w:rPr>
          <w:rStyle w:val="TextHyperlink"/>
          <w:i w:val="0"/>
          <w:color w:val="auto"/>
          <w:u w:val="none"/>
        </w:rPr>
      </w:pPr>
    </w:p>
    <w:p w14:paraId="3FD42EBC" w14:textId="4A11B624" w:rsidR="002C42C2" w:rsidRDefault="002C42C2" w:rsidP="007C5490">
      <w:pPr>
        <w:pStyle w:val="IMapText"/>
        <w:rPr>
          <w:rStyle w:val="TextHyperlink"/>
          <w:i w:val="0"/>
          <w:color w:val="auto"/>
          <w:u w:val="none"/>
        </w:rPr>
      </w:pPr>
    </w:p>
    <w:p w14:paraId="248566BC" w14:textId="2CC3041A" w:rsidR="002C42C2" w:rsidRDefault="002C42C2" w:rsidP="007C5490">
      <w:pPr>
        <w:pStyle w:val="IMapText"/>
        <w:rPr>
          <w:rStyle w:val="TextHyperlink"/>
          <w:i w:val="0"/>
          <w:color w:val="auto"/>
          <w:u w:val="none"/>
        </w:rPr>
      </w:pPr>
    </w:p>
    <w:p w14:paraId="18C5ECE5" w14:textId="7C1DCB4E" w:rsidR="002C42C2" w:rsidRDefault="002C42C2" w:rsidP="007C5490">
      <w:pPr>
        <w:pStyle w:val="IMapText"/>
        <w:rPr>
          <w:rStyle w:val="TextHyperlink"/>
          <w:i w:val="0"/>
          <w:color w:val="auto"/>
          <w:u w:val="none"/>
        </w:rPr>
      </w:pPr>
    </w:p>
    <w:p w14:paraId="1E0D5F6E" w14:textId="0212CE9D" w:rsidR="002C42C2" w:rsidRDefault="002C42C2" w:rsidP="007C5490">
      <w:pPr>
        <w:pStyle w:val="IMapText"/>
        <w:rPr>
          <w:rStyle w:val="TextHyperlink"/>
          <w:i w:val="0"/>
          <w:color w:val="auto"/>
          <w:u w:val="none"/>
        </w:rPr>
      </w:pPr>
    </w:p>
    <w:p w14:paraId="268D13BC" w14:textId="0D3ADDB5" w:rsidR="002C42C2" w:rsidRDefault="002C42C2" w:rsidP="007C5490">
      <w:pPr>
        <w:pStyle w:val="IMapText"/>
        <w:rPr>
          <w:rStyle w:val="TextHyperlink"/>
          <w:i w:val="0"/>
          <w:color w:val="auto"/>
          <w:u w:val="none"/>
        </w:rPr>
      </w:pPr>
    </w:p>
    <w:p w14:paraId="26581B08" w14:textId="1D11D72D" w:rsidR="002C42C2" w:rsidRDefault="002C42C2" w:rsidP="007C5490">
      <w:pPr>
        <w:pStyle w:val="IMapText"/>
        <w:rPr>
          <w:rStyle w:val="TextHyperlink"/>
          <w:i w:val="0"/>
          <w:color w:val="auto"/>
          <w:u w:val="none"/>
        </w:rPr>
      </w:pPr>
    </w:p>
    <w:p w14:paraId="5078A7F2" w14:textId="3FCFDD82" w:rsidR="002C42C2" w:rsidRDefault="002C42C2" w:rsidP="007C5490">
      <w:pPr>
        <w:pStyle w:val="IMapText"/>
        <w:rPr>
          <w:rStyle w:val="TextHyperlink"/>
          <w:i w:val="0"/>
          <w:color w:val="auto"/>
          <w:u w:val="none"/>
        </w:rPr>
      </w:pPr>
    </w:p>
    <w:p w14:paraId="2471A1F7" w14:textId="365F3D20" w:rsidR="002C42C2" w:rsidRDefault="002C42C2" w:rsidP="007C5490">
      <w:pPr>
        <w:pStyle w:val="IMapText"/>
        <w:rPr>
          <w:rStyle w:val="TextHyperlink"/>
          <w:i w:val="0"/>
          <w:color w:val="auto"/>
          <w:u w:val="none"/>
        </w:rPr>
      </w:pPr>
    </w:p>
    <w:p w14:paraId="7EB8B788" w14:textId="0F65E47B" w:rsidR="002C42C2" w:rsidRDefault="002C42C2" w:rsidP="007C5490">
      <w:pPr>
        <w:pStyle w:val="IMapText"/>
        <w:rPr>
          <w:rStyle w:val="TextHyperlink"/>
          <w:i w:val="0"/>
          <w:color w:val="auto"/>
          <w:u w:val="none"/>
        </w:rPr>
      </w:pPr>
    </w:p>
    <w:p w14:paraId="52FAF0C3" w14:textId="7FF35DE0" w:rsidR="002C42C2" w:rsidRDefault="002C42C2" w:rsidP="007C5490">
      <w:pPr>
        <w:pStyle w:val="IMapText"/>
        <w:rPr>
          <w:rStyle w:val="TextHyperlink"/>
          <w:i w:val="0"/>
          <w:color w:val="auto"/>
          <w:u w:val="none"/>
        </w:rPr>
      </w:pPr>
    </w:p>
    <w:p w14:paraId="36654FF0" w14:textId="75E2AF82" w:rsidR="002C42C2" w:rsidRDefault="002C42C2" w:rsidP="007C5490">
      <w:pPr>
        <w:pStyle w:val="IMapText"/>
        <w:rPr>
          <w:rStyle w:val="TextHyperlink"/>
          <w:i w:val="0"/>
          <w:color w:val="auto"/>
          <w:u w:val="none"/>
        </w:rPr>
      </w:pPr>
    </w:p>
    <w:p w14:paraId="14741181" w14:textId="43D03E55" w:rsidR="003832D9" w:rsidRDefault="003832D9" w:rsidP="007C5490">
      <w:pPr>
        <w:pStyle w:val="IMapText"/>
        <w:rPr>
          <w:rStyle w:val="TextHyperlink"/>
          <w:i w:val="0"/>
          <w:color w:val="auto"/>
          <w:u w:val="none"/>
        </w:rPr>
      </w:pPr>
    </w:p>
    <w:p w14:paraId="4544D650" w14:textId="77777777" w:rsidR="00D34684" w:rsidRDefault="00D34684" w:rsidP="007C5490">
      <w:pPr>
        <w:pStyle w:val="IMapText"/>
        <w:rPr>
          <w:rStyle w:val="TextHyperlink"/>
          <w:i w:val="0"/>
          <w:color w:val="auto"/>
          <w:u w:val="none"/>
        </w:rPr>
        <w:sectPr w:rsidR="00D34684" w:rsidSect="00DC6A87">
          <w:headerReference w:type="even" r:id="rId26"/>
          <w:headerReference w:type="default" r:id="rId27"/>
          <w:headerReference w:type="first" r:id="rId28"/>
          <w:pgSz w:w="11907" w:h="16839" w:code="9"/>
          <w:pgMar w:top="1387" w:right="851" w:bottom="1247" w:left="1134" w:header="709" w:footer="709" w:gutter="0"/>
          <w:cols w:space="708"/>
          <w:docGrid w:linePitch="360"/>
        </w:sectPr>
      </w:pPr>
    </w:p>
    <w:p w14:paraId="26F40CC3" w14:textId="260B2C98" w:rsidR="003832D9" w:rsidRDefault="003832D9" w:rsidP="00D34684">
      <w:pPr>
        <w:pStyle w:val="IMapText"/>
        <w:jc w:val="both"/>
        <w:rPr>
          <w:rStyle w:val="TextHyperlink"/>
          <w:i w:val="0"/>
          <w:color w:val="auto"/>
          <w:u w:val="none"/>
        </w:rPr>
      </w:pPr>
    </w:p>
    <w:p w14:paraId="15BA877B" w14:textId="2FEC3F5E" w:rsidR="00D34684" w:rsidRDefault="00D34684" w:rsidP="00D34684">
      <w:pPr>
        <w:pStyle w:val="IMapText"/>
        <w:jc w:val="both"/>
        <w:rPr>
          <w:rStyle w:val="TextHyperlink"/>
          <w:i w:val="0"/>
          <w:color w:val="auto"/>
          <w:u w:val="none"/>
        </w:rPr>
      </w:pPr>
    </w:p>
    <w:p w14:paraId="1547D025" w14:textId="7F08CA7E" w:rsidR="00D34684" w:rsidRDefault="00D34684" w:rsidP="00D34684">
      <w:pPr>
        <w:pStyle w:val="IMapText"/>
        <w:jc w:val="both"/>
        <w:rPr>
          <w:rStyle w:val="TextHyperlink"/>
          <w:i w:val="0"/>
          <w:color w:val="auto"/>
          <w:u w:val="none"/>
        </w:rPr>
      </w:pPr>
    </w:p>
    <w:p w14:paraId="0F4D46AD" w14:textId="229D1AEA" w:rsidR="00D34684" w:rsidRDefault="00D34684" w:rsidP="00D34684">
      <w:pPr>
        <w:pStyle w:val="IMapText"/>
        <w:jc w:val="both"/>
        <w:rPr>
          <w:rStyle w:val="TextHyperlink"/>
          <w:i w:val="0"/>
          <w:color w:val="auto"/>
          <w:u w:val="none"/>
        </w:rPr>
      </w:pPr>
    </w:p>
    <w:p w14:paraId="001E421A" w14:textId="23DA90AD" w:rsidR="00D34684" w:rsidRDefault="00D34684" w:rsidP="00D34684">
      <w:pPr>
        <w:pStyle w:val="IMapText"/>
        <w:jc w:val="both"/>
        <w:rPr>
          <w:rStyle w:val="TextHyperlink"/>
          <w:i w:val="0"/>
          <w:color w:val="auto"/>
          <w:u w:val="none"/>
        </w:rPr>
      </w:pPr>
    </w:p>
    <w:p w14:paraId="12ECFD4A" w14:textId="28BDC9D7" w:rsidR="00D34684" w:rsidRDefault="00D34684" w:rsidP="00D34684">
      <w:pPr>
        <w:pStyle w:val="IMapText"/>
        <w:jc w:val="both"/>
        <w:rPr>
          <w:rStyle w:val="TextHyperlink"/>
          <w:i w:val="0"/>
          <w:color w:val="auto"/>
          <w:u w:val="none"/>
        </w:rPr>
      </w:pPr>
    </w:p>
    <w:p w14:paraId="13F4FB4D" w14:textId="3859634F" w:rsidR="00D34684" w:rsidRDefault="00D34684" w:rsidP="00D34684">
      <w:pPr>
        <w:pStyle w:val="IMapText"/>
        <w:jc w:val="both"/>
        <w:rPr>
          <w:rStyle w:val="TextHyperlink"/>
          <w:i w:val="0"/>
          <w:color w:val="auto"/>
          <w:u w:val="none"/>
        </w:rPr>
      </w:pPr>
    </w:p>
    <w:p w14:paraId="5843993A" w14:textId="345A2382" w:rsidR="00D34684" w:rsidRDefault="00D34684" w:rsidP="00D34684">
      <w:pPr>
        <w:pStyle w:val="IMapText"/>
        <w:jc w:val="both"/>
        <w:rPr>
          <w:rStyle w:val="TextHyperlink"/>
          <w:i w:val="0"/>
          <w:color w:val="auto"/>
          <w:u w:val="none"/>
        </w:rPr>
      </w:pPr>
    </w:p>
    <w:p w14:paraId="0110F91D" w14:textId="03317A92" w:rsidR="00D34684" w:rsidRDefault="00D34684" w:rsidP="00D34684">
      <w:pPr>
        <w:pStyle w:val="IMapText"/>
        <w:jc w:val="both"/>
        <w:rPr>
          <w:rStyle w:val="TextHyperlink"/>
          <w:i w:val="0"/>
          <w:color w:val="auto"/>
          <w:u w:val="none"/>
        </w:rPr>
      </w:pPr>
    </w:p>
    <w:p w14:paraId="1C37ECE3" w14:textId="28878822" w:rsidR="00D34684" w:rsidRDefault="00D34684" w:rsidP="00D34684">
      <w:pPr>
        <w:pStyle w:val="IMapText"/>
        <w:jc w:val="both"/>
        <w:rPr>
          <w:rStyle w:val="TextHyperlink"/>
          <w:i w:val="0"/>
          <w:color w:val="auto"/>
          <w:u w:val="none"/>
        </w:rPr>
      </w:pPr>
    </w:p>
    <w:p w14:paraId="727E4C5D" w14:textId="72448355" w:rsidR="00D34684" w:rsidRDefault="00D34684" w:rsidP="00D34684">
      <w:pPr>
        <w:pStyle w:val="IMapText"/>
        <w:jc w:val="both"/>
        <w:rPr>
          <w:rStyle w:val="TextHyperlink"/>
          <w:i w:val="0"/>
          <w:color w:val="auto"/>
          <w:u w:val="none"/>
        </w:rPr>
      </w:pPr>
    </w:p>
    <w:p w14:paraId="496F398E" w14:textId="4AFFE928" w:rsidR="00D34684" w:rsidRDefault="00D34684" w:rsidP="00D34684">
      <w:pPr>
        <w:pStyle w:val="IMapText"/>
        <w:jc w:val="both"/>
        <w:rPr>
          <w:rStyle w:val="TextHyperlink"/>
          <w:i w:val="0"/>
          <w:color w:val="auto"/>
          <w:u w:val="none"/>
        </w:rPr>
      </w:pPr>
    </w:p>
    <w:p w14:paraId="56A084F0" w14:textId="6718CA1F" w:rsidR="00D34684" w:rsidRDefault="00D34684" w:rsidP="00D34684">
      <w:pPr>
        <w:pStyle w:val="IMapText"/>
        <w:jc w:val="both"/>
        <w:rPr>
          <w:rStyle w:val="TextHyperlink"/>
          <w:i w:val="0"/>
          <w:color w:val="auto"/>
          <w:u w:val="none"/>
        </w:rPr>
      </w:pPr>
    </w:p>
    <w:p w14:paraId="3D0EE66C" w14:textId="7FAA8AEE" w:rsidR="00D34684" w:rsidRDefault="00D34684" w:rsidP="00D34684">
      <w:pPr>
        <w:pStyle w:val="IMapText"/>
        <w:jc w:val="both"/>
        <w:rPr>
          <w:rStyle w:val="TextHyperlink"/>
          <w:i w:val="0"/>
          <w:color w:val="auto"/>
          <w:u w:val="none"/>
        </w:rPr>
      </w:pPr>
    </w:p>
    <w:p w14:paraId="4CA0DA86" w14:textId="51EC2F81" w:rsidR="00D34684" w:rsidRDefault="00D34684" w:rsidP="00D34684">
      <w:pPr>
        <w:pStyle w:val="IMapText"/>
        <w:jc w:val="both"/>
        <w:rPr>
          <w:rStyle w:val="TextHyperlink"/>
          <w:i w:val="0"/>
          <w:color w:val="auto"/>
          <w:u w:val="none"/>
        </w:rPr>
      </w:pPr>
    </w:p>
    <w:p w14:paraId="6CE7461F" w14:textId="7F7A006E" w:rsidR="00D34684" w:rsidRDefault="00D34684" w:rsidP="00D34684">
      <w:pPr>
        <w:pStyle w:val="IMapText"/>
        <w:jc w:val="both"/>
        <w:rPr>
          <w:rStyle w:val="TextHyperlink"/>
          <w:i w:val="0"/>
          <w:color w:val="auto"/>
          <w:u w:val="none"/>
        </w:rPr>
      </w:pPr>
    </w:p>
    <w:p w14:paraId="066F6ED4" w14:textId="7BFB8005" w:rsidR="00D34684" w:rsidRDefault="00D34684" w:rsidP="00D34684">
      <w:pPr>
        <w:pStyle w:val="IMapText"/>
        <w:jc w:val="both"/>
        <w:rPr>
          <w:rStyle w:val="TextHyperlink"/>
          <w:i w:val="0"/>
          <w:color w:val="auto"/>
          <w:u w:val="none"/>
        </w:rPr>
      </w:pPr>
    </w:p>
    <w:p w14:paraId="7A6B4B2E" w14:textId="01301E39" w:rsidR="00D34684" w:rsidRDefault="00D34684" w:rsidP="00D34684">
      <w:pPr>
        <w:pStyle w:val="IMapText"/>
        <w:jc w:val="both"/>
        <w:rPr>
          <w:rStyle w:val="TextHyperlink"/>
          <w:i w:val="0"/>
          <w:color w:val="auto"/>
          <w:u w:val="none"/>
        </w:rPr>
      </w:pPr>
    </w:p>
    <w:p w14:paraId="2E042396" w14:textId="6FD5F1C7" w:rsidR="00D34684" w:rsidRDefault="00D34684" w:rsidP="00D34684">
      <w:pPr>
        <w:pStyle w:val="IMapText"/>
        <w:jc w:val="both"/>
        <w:rPr>
          <w:rStyle w:val="TextHyperlink"/>
          <w:i w:val="0"/>
          <w:color w:val="auto"/>
          <w:u w:val="none"/>
        </w:rPr>
      </w:pPr>
    </w:p>
    <w:p w14:paraId="7DA96526" w14:textId="669A6328" w:rsidR="00D34684" w:rsidRDefault="00D34684" w:rsidP="00D34684">
      <w:pPr>
        <w:pStyle w:val="IMapText"/>
        <w:jc w:val="both"/>
        <w:rPr>
          <w:rStyle w:val="TextHyperlink"/>
          <w:i w:val="0"/>
          <w:color w:val="auto"/>
          <w:u w:val="none"/>
        </w:rPr>
      </w:pPr>
    </w:p>
    <w:p w14:paraId="4BDAD537" w14:textId="25327719" w:rsidR="00D34684" w:rsidRDefault="00D34684" w:rsidP="00D34684">
      <w:pPr>
        <w:pStyle w:val="IMapText"/>
        <w:jc w:val="both"/>
        <w:rPr>
          <w:rStyle w:val="TextHyperlink"/>
          <w:i w:val="0"/>
          <w:color w:val="auto"/>
          <w:u w:val="none"/>
        </w:rPr>
      </w:pPr>
    </w:p>
    <w:p w14:paraId="1C0FC4F0" w14:textId="2402F046" w:rsidR="00D34684" w:rsidRDefault="00D34684" w:rsidP="00D34684">
      <w:pPr>
        <w:pStyle w:val="IMapText"/>
        <w:jc w:val="both"/>
        <w:rPr>
          <w:rStyle w:val="TextHyperlink"/>
          <w:i w:val="0"/>
          <w:color w:val="auto"/>
          <w:u w:val="none"/>
        </w:rPr>
      </w:pPr>
    </w:p>
    <w:p w14:paraId="1FC8730A" w14:textId="67F216A7" w:rsidR="00D34684" w:rsidRDefault="00D34684" w:rsidP="00D34684">
      <w:pPr>
        <w:pStyle w:val="IMapText"/>
        <w:jc w:val="both"/>
        <w:rPr>
          <w:rStyle w:val="TextHyperlink"/>
          <w:i w:val="0"/>
          <w:color w:val="auto"/>
          <w:u w:val="none"/>
        </w:rPr>
      </w:pPr>
    </w:p>
    <w:p w14:paraId="4D5C0492" w14:textId="5E283133" w:rsidR="00D34684" w:rsidRDefault="00D34684" w:rsidP="00D34684">
      <w:pPr>
        <w:pStyle w:val="IMapText"/>
        <w:jc w:val="both"/>
        <w:rPr>
          <w:rStyle w:val="TextHyperlink"/>
          <w:i w:val="0"/>
          <w:color w:val="auto"/>
          <w:u w:val="none"/>
        </w:rPr>
      </w:pPr>
    </w:p>
    <w:p w14:paraId="46F45B67" w14:textId="27634B25" w:rsidR="00D34684" w:rsidRDefault="00D34684" w:rsidP="00D34684">
      <w:pPr>
        <w:pStyle w:val="IMapText"/>
        <w:jc w:val="both"/>
        <w:rPr>
          <w:rStyle w:val="TextHyperlink"/>
          <w:i w:val="0"/>
          <w:color w:val="auto"/>
          <w:u w:val="none"/>
        </w:rPr>
      </w:pPr>
    </w:p>
    <w:p w14:paraId="2746A448" w14:textId="5C192FD4" w:rsidR="00D34684" w:rsidRDefault="00D34684" w:rsidP="00D34684">
      <w:pPr>
        <w:pStyle w:val="IMapText"/>
        <w:jc w:val="both"/>
        <w:rPr>
          <w:rStyle w:val="TextHyperlink"/>
          <w:i w:val="0"/>
          <w:color w:val="auto"/>
          <w:u w:val="none"/>
        </w:rPr>
      </w:pPr>
    </w:p>
    <w:p w14:paraId="4D4CB168" w14:textId="123EB102" w:rsidR="00D34684" w:rsidRDefault="00D34684" w:rsidP="00D34684">
      <w:pPr>
        <w:pStyle w:val="IMapText"/>
        <w:jc w:val="both"/>
        <w:rPr>
          <w:rStyle w:val="TextHyperlink"/>
          <w:i w:val="0"/>
          <w:color w:val="auto"/>
          <w:u w:val="none"/>
        </w:rPr>
      </w:pPr>
    </w:p>
    <w:p w14:paraId="0A19657C" w14:textId="0B56EBAA" w:rsidR="00D34684" w:rsidRDefault="00D34684" w:rsidP="00D34684">
      <w:pPr>
        <w:pStyle w:val="IMapText"/>
        <w:jc w:val="both"/>
        <w:rPr>
          <w:rStyle w:val="TextHyperlink"/>
          <w:i w:val="0"/>
          <w:color w:val="auto"/>
          <w:u w:val="none"/>
        </w:rPr>
      </w:pPr>
    </w:p>
    <w:p w14:paraId="209B9347" w14:textId="0B6DDF51" w:rsidR="00D34684" w:rsidRDefault="00D34684" w:rsidP="00D34684">
      <w:pPr>
        <w:pStyle w:val="IMapText"/>
        <w:jc w:val="both"/>
        <w:rPr>
          <w:rStyle w:val="TextHyperlink"/>
          <w:i w:val="0"/>
          <w:color w:val="auto"/>
          <w:u w:val="none"/>
        </w:rPr>
      </w:pPr>
    </w:p>
    <w:p w14:paraId="111CD5B5" w14:textId="1A3F4BD6" w:rsidR="00D34684" w:rsidRDefault="00D34684" w:rsidP="00D34684">
      <w:pPr>
        <w:pStyle w:val="IMapText"/>
        <w:jc w:val="both"/>
        <w:rPr>
          <w:rStyle w:val="TextHyperlink"/>
          <w:i w:val="0"/>
          <w:color w:val="auto"/>
          <w:u w:val="none"/>
        </w:rPr>
      </w:pPr>
    </w:p>
    <w:p w14:paraId="094D045F" w14:textId="06E61094" w:rsidR="00D34684" w:rsidRDefault="00D34684" w:rsidP="00D34684">
      <w:pPr>
        <w:pStyle w:val="IMapText"/>
        <w:jc w:val="both"/>
        <w:rPr>
          <w:rStyle w:val="TextHyperlink"/>
          <w:i w:val="0"/>
          <w:color w:val="auto"/>
          <w:u w:val="none"/>
        </w:rPr>
      </w:pPr>
    </w:p>
    <w:p w14:paraId="2C7F0542" w14:textId="1FF992F0" w:rsidR="00F81EA3" w:rsidRDefault="00F81EA3" w:rsidP="00D34684">
      <w:pPr>
        <w:pStyle w:val="IMapText"/>
        <w:jc w:val="both"/>
        <w:rPr>
          <w:rStyle w:val="TextHyperlink"/>
          <w:i w:val="0"/>
          <w:color w:val="auto"/>
          <w:u w:val="none"/>
        </w:rPr>
      </w:pPr>
    </w:p>
    <w:p w14:paraId="4486D27C" w14:textId="0345BBF6" w:rsidR="00F81EA3" w:rsidRDefault="00F81EA3" w:rsidP="00D34684">
      <w:pPr>
        <w:pStyle w:val="IMapText"/>
        <w:jc w:val="both"/>
        <w:rPr>
          <w:rStyle w:val="TextHyperlink"/>
          <w:i w:val="0"/>
          <w:color w:val="auto"/>
          <w:u w:val="none"/>
        </w:rPr>
      </w:pPr>
    </w:p>
    <w:p w14:paraId="6AB6439F" w14:textId="77777777" w:rsidR="00F81EA3" w:rsidRDefault="00F81EA3" w:rsidP="00F81EA3">
      <w:pPr>
        <w:autoSpaceDE w:val="0"/>
        <w:autoSpaceDN w:val="0"/>
        <w:adjustRightInd w:val="0"/>
        <w:spacing w:after="0" w:line="240" w:lineRule="auto"/>
        <w:rPr>
          <w:rFonts w:ascii="Arial,Bold" w:hAnsi="Arial,Bold" w:cs="Arial,Bold"/>
          <w:b/>
          <w:bCs/>
          <w:sz w:val="16"/>
          <w:szCs w:val="16"/>
        </w:rPr>
      </w:pPr>
      <w:r>
        <w:rPr>
          <w:rFonts w:ascii="Arial,Bold" w:hAnsi="Arial,Bold" w:cs="Arial,Bold"/>
          <w:b/>
          <w:bCs/>
          <w:sz w:val="16"/>
          <w:szCs w:val="16"/>
        </w:rPr>
        <w:t>Schneider Electric Industries SAS</w:t>
      </w:r>
    </w:p>
    <w:p w14:paraId="6D4D1F59" w14:textId="77777777" w:rsidR="00F81EA3" w:rsidRDefault="00F81EA3" w:rsidP="00F81EA3">
      <w:pPr>
        <w:autoSpaceDE w:val="0"/>
        <w:autoSpaceDN w:val="0"/>
        <w:adjustRightInd w:val="0"/>
        <w:spacing w:after="0" w:line="240" w:lineRule="auto"/>
        <w:rPr>
          <w:rFonts w:ascii="Arial" w:hAnsi="Arial" w:cs="Arial"/>
          <w:sz w:val="14"/>
          <w:szCs w:val="14"/>
        </w:rPr>
      </w:pPr>
      <w:r>
        <w:rPr>
          <w:rFonts w:ascii="Arial" w:hAnsi="Arial" w:cs="Arial"/>
          <w:sz w:val="14"/>
          <w:szCs w:val="14"/>
        </w:rPr>
        <w:t xml:space="preserve">35, rue Joseph </w:t>
      </w:r>
      <w:proofErr w:type="spellStart"/>
      <w:r>
        <w:rPr>
          <w:rFonts w:ascii="Arial" w:hAnsi="Arial" w:cs="Arial"/>
          <w:sz w:val="14"/>
          <w:szCs w:val="14"/>
        </w:rPr>
        <w:t>Monier</w:t>
      </w:r>
      <w:proofErr w:type="spellEnd"/>
    </w:p>
    <w:p w14:paraId="42B88B73" w14:textId="77777777" w:rsidR="00F81EA3" w:rsidRDefault="00F81EA3" w:rsidP="00F81EA3">
      <w:pPr>
        <w:autoSpaceDE w:val="0"/>
        <w:autoSpaceDN w:val="0"/>
        <w:adjustRightInd w:val="0"/>
        <w:spacing w:after="0" w:line="240" w:lineRule="auto"/>
        <w:rPr>
          <w:rFonts w:ascii="Arial" w:hAnsi="Arial" w:cs="Arial"/>
          <w:sz w:val="14"/>
          <w:szCs w:val="14"/>
        </w:rPr>
      </w:pPr>
      <w:r>
        <w:rPr>
          <w:rFonts w:ascii="Arial" w:hAnsi="Arial" w:cs="Arial"/>
          <w:sz w:val="14"/>
          <w:szCs w:val="14"/>
        </w:rPr>
        <w:t>CS30323</w:t>
      </w:r>
    </w:p>
    <w:p w14:paraId="3CCA86D5" w14:textId="77777777" w:rsidR="00F81EA3" w:rsidRDefault="00F81EA3" w:rsidP="00F81EA3">
      <w:pPr>
        <w:autoSpaceDE w:val="0"/>
        <w:autoSpaceDN w:val="0"/>
        <w:adjustRightInd w:val="0"/>
        <w:spacing w:after="0" w:line="240" w:lineRule="auto"/>
        <w:rPr>
          <w:rFonts w:ascii="Arial" w:hAnsi="Arial" w:cs="Arial"/>
          <w:sz w:val="14"/>
          <w:szCs w:val="14"/>
        </w:rPr>
      </w:pPr>
      <w:r>
        <w:rPr>
          <w:rFonts w:ascii="Arial" w:hAnsi="Arial" w:cs="Arial"/>
          <w:sz w:val="14"/>
          <w:szCs w:val="14"/>
        </w:rPr>
        <w:t xml:space="preserve">F - 92506 </w:t>
      </w:r>
      <w:proofErr w:type="spellStart"/>
      <w:r>
        <w:rPr>
          <w:rFonts w:ascii="Arial" w:hAnsi="Arial" w:cs="Arial"/>
          <w:sz w:val="14"/>
          <w:szCs w:val="14"/>
        </w:rPr>
        <w:t>Rueil</w:t>
      </w:r>
      <w:proofErr w:type="spellEnd"/>
      <w:r>
        <w:rPr>
          <w:rFonts w:ascii="Arial" w:hAnsi="Arial" w:cs="Arial"/>
          <w:sz w:val="14"/>
          <w:szCs w:val="14"/>
        </w:rPr>
        <w:t xml:space="preserve"> Malmaison Cedex</w:t>
      </w:r>
    </w:p>
    <w:p w14:paraId="40A35ADE" w14:textId="2B69970F" w:rsidR="00F81EA3" w:rsidRDefault="00E621BB" w:rsidP="00F81EA3">
      <w:pPr>
        <w:pStyle w:val="IMapText"/>
        <w:ind w:left="0"/>
        <w:rPr>
          <w:rFonts w:ascii="Arial" w:hAnsi="Arial" w:cs="Arial"/>
          <w:sz w:val="14"/>
          <w:szCs w:val="14"/>
        </w:rPr>
      </w:pPr>
      <w:hyperlink r:id="rId29" w:history="1">
        <w:r w:rsidRPr="000F79E7">
          <w:rPr>
            <w:rStyle w:val="Hyperlink"/>
            <w:rFonts w:ascii="Arial" w:hAnsi="Arial" w:cs="Arial"/>
            <w:sz w:val="14"/>
            <w:szCs w:val="14"/>
          </w:rPr>
          <w:t>www.s</w:t>
        </w:r>
        <w:r w:rsidRPr="000F79E7">
          <w:rPr>
            <w:rStyle w:val="Hyperlink"/>
            <w:rFonts w:ascii="Arial" w:hAnsi="Arial" w:cs="Arial"/>
            <w:sz w:val="14"/>
            <w:szCs w:val="14"/>
          </w:rPr>
          <w:t>e</w:t>
        </w:r>
        <w:r w:rsidRPr="000F79E7">
          <w:rPr>
            <w:rStyle w:val="Hyperlink"/>
            <w:rFonts w:ascii="Arial" w:hAnsi="Arial" w:cs="Arial"/>
            <w:sz w:val="14"/>
            <w:szCs w:val="14"/>
          </w:rPr>
          <w:t>.com</w:t>
        </w:r>
      </w:hyperlink>
    </w:p>
    <w:p w14:paraId="03ABFF3F" w14:textId="77777777" w:rsidR="00E22B79" w:rsidRDefault="00E22B79" w:rsidP="00E22B79">
      <w:pPr>
        <w:autoSpaceDE w:val="0"/>
        <w:autoSpaceDN w:val="0"/>
        <w:adjustRightInd w:val="0"/>
        <w:spacing w:after="0" w:line="240" w:lineRule="auto"/>
        <w:rPr>
          <w:rFonts w:ascii="ArialMT" w:hAnsi="ArialMT" w:cs="ArialMT"/>
          <w:color w:val="000000"/>
          <w:sz w:val="16"/>
          <w:szCs w:val="16"/>
        </w:rPr>
      </w:pPr>
      <w:r>
        <w:rPr>
          <w:rFonts w:ascii="ArialMT" w:hAnsi="ArialMT" w:cs="ArialMT"/>
          <w:color w:val="000000"/>
          <w:sz w:val="16"/>
          <w:szCs w:val="16"/>
        </w:rPr>
        <w:t>As standards, specifications, and design change from time to time,</w:t>
      </w:r>
    </w:p>
    <w:p w14:paraId="786BB97F" w14:textId="77777777" w:rsidR="00E22B79" w:rsidRDefault="00E22B79" w:rsidP="00E22B79">
      <w:pPr>
        <w:autoSpaceDE w:val="0"/>
        <w:autoSpaceDN w:val="0"/>
        <w:adjustRightInd w:val="0"/>
        <w:spacing w:after="0" w:line="240" w:lineRule="auto"/>
        <w:rPr>
          <w:rFonts w:ascii="ArialMT" w:hAnsi="ArialMT" w:cs="ArialMT"/>
          <w:color w:val="000000"/>
          <w:sz w:val="16"/>
          <w:szCs w:val="16"/>
        </w:rPr>
      </w:pPr>
      <w:r>
        <w:rPr>
          <w:rFonts w:ascii="ArialMT" w:hAnsi="ArialMT" w:cs="ArialMT"/>
          <w:color w:val="000000"/>
          <w:sz w:val="16"/>
          <w:szCs w:val="16"/>
        </w:rPr>
        <w:t>please ask for confirmation of the information given in this publication.</w:t>
      </w:r>
    </w:p>
    <w:p w14:paraId="254888D6" w14:textId="6D33179A" w:rsidR="00F81EA3" w:rsidRPr="007C5490" w:rsidRDefault="00E22B79" w:rsidP="00E22B79">
      <w:pPr>
        <w:pStyle w:val="IMapText"/>
        <w:ind w:left="0"/>
        <w:rPr>
          <w:rStyle w:val="TextHyperlink"/>
          <w:i w:val="0"/>
          <w:color w:val="auto"/>
          <w:u w:val="none"/>
        </w:rPr>
      </w:pPr>
      <w:r>
        <w:rPr>
          <w:rFonts w:ascii="ArialMT" w:hAnsi="ArialMT" w:cs="ArialMT"/>
          <w:color w:val="000000"/>
          <w:sz w:val="16"/>
          <w:szCs w:val="16"/>
        </w:rPr>
        <w:t xml:space="preserve">© 2019 </w:t>
      </w:r>
      <w:r>
        <w:rPr>
          <w:rFonts w:ascii="ArialMT" w:hAnsi="ArialMT" w:cs="ArialMT"/>
          <w:color w:val="00942F"/>
          <w:sz w:val="16"/>
          <w:szCs w:val="16"/>
        </w:rPr>
        <w:t>Schneider Electric</w:t>
      </w:r>
      <w:r>
        <w:rPr>
          <w:rFonts w:ascii="ArialMT" w:hAnsi="ArialMT" w:cs="ArialMT"/>
          <w:color w:val="000000"/>
          <w:sz w:val="16"/>
          <w:szCs w:val="16"/>
        </w:rPr>
        <w:t>. All rights reserved.</w:t>
      </w:r>
    </w:p>
    <w:sectPr w:rsidR="00F81EA3" w:rsidRPr="007C5490" w:rsidSect="00DC6A87">
      <w:headerReference w:type="even" r:id="rId30"/>
      <w:footerReference w:type="even" r:id="rId31"/>
      <w:pgSz w:w="11907" w:h="16839" w:code="9"/>
      <w:pgMar w:top="1387" w:right="851" w:bottom="124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D277B" w14:textId="77777777" w:rsidR="007A1740" w:rsidRDefault="007A1740" w:rsidP="002C49E6">
      <w:pPr>
        <w:spacing w:after="0" w:line="240" w:lineRule="auto"/>
      </w:pPr>
      <w:r>
        <w:separator/>
      </w:r>
    </w:p>
  </w:endnote>
  <w:endnote w:type="continuationSeparator" w:id="0">
    <w:p w14:paraId="17AE0DB0" w14:textId="77777777" w:rsidR="007A1740" w:rsidRDefault="007A1740" w:rsidP="002C4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30204"/>
    <w:charset w:val="00"/>
    <w:family w:val="swiss"/>
    <w:pitch w:val="variable"/>
    <w:sig w:usb0="A000002F" w:usb1="4000004A" w:usb2="00000000" w:usb3="00000000" w:csb0="00000193" w:csb1="00000000"/>
  </w:font>
  <w:font w:name="Tahoma">
    <w:panose1 w:val="020B0604030504040204"/>
    <w:charset w:val="00"/>
    <w:family w:val="swiss"/>
    <w:pitch w:val="variable"/>
    <w:sig w:usb0="E1002EFF" w:usb1="C000605B" w:usb2="00000029" w:usb3="00000000" w:csb0="000101FF" w:csb1="00000000"/>
  </w:font>
  <w:font w:name="ISOCT">
    <w:panose1 w:val="00000400000000000000"/>
    <w:charset w:val="00"/>
    <w:family w:val="auto"/>
    <w:pitch w:val="variable"/>
    <w:sig w:usb0="20002A87" w:usb1="00000000" w:usb2="00000000"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7ECF0" w14:textId="77777777" w:rsidR="00541ADB" w:rsidRDefault="00541ADB" w:rsidP="003D5C3C">
    <w:pPr>
      <w:pStyle w:val="LineFooter"/>
    </w:pPr>
  </w:p>
  <w:p w14:paraId="31C97161" w14:textId="7FCEF35D" w:rsidR="00541ADB" w:rsidRPr="00C6769B" w:rsidRDefault="00541ADB" w:rsidP="003D5C3C">
    <w:pPr>
      <w:pStyle w:val="Footer"/>
      <w:rPr>
        <w:lang w:val="fr-FR"/>
      </w:rPr>
    </w:pPr>
    <w:r w:rsidRPr="00C6769B">
      <w:rPr>
        <w:lang w:val="fr-FR"/>
      </w:rPr>
      <w:fldChar w:fldCharType="begin"/>
    </w:r>
    <w:r w:rsidRPr="00C6769B">
      <w:rPr>
        <w:lang w:val="fr-FR"/>
      </w:rPr>
      <w:instrText xml:space="preserve"> PAGE   \* MERGEFORMAT </w:instrText>
    </w:r>
    <w:r w:rsidRPr="00C6769B">
      <w:rPr>
        <w:lang w:val="fr-FR"/>
      </w:rPr>
      <w:fldChar w:fldCharType="separate"/>
    </w:r>
    <w:r>
      <w:rPr>
        <w:noProof/>
        <w:lang w:val="fr-FR"/>
      </w:rPr>
      <w:t>2</w:t>
    </w:r>
    <w:r w:rsidRPr="00C6769B">
      <w:rPr>
        <w:lang w:val="fr-FR"/>
      </w:rPr>
      <w:fldChar w:fldCharType="end"/>
    </w:r>
    <w:r>
      <w:rPr>
        <w:lang w:val="fr-FR"/>
      </w:rPr>
      <w:ptab w:relativeTo="margin" w:alignment="right" w:leader="none"/>
    </w:r>
    <w:r>
      <w:rPr>
        <w:lang w:val="fr-FR"/>
      </w:rPr>
      <w:fldChar w:fldCharType="begin"/>
    </w:r>
    <w:r>
      <w:rPr>
        <w:lang w:val="fr-FR"/>
      </w:rPr>
      <w:instrText xml:space="preserve"> DOCPROPERTY  _GuidePartNumber  \* MERGEFORMAT </w:instrText>
    </w:r>
    <w:r>
      <w:rPr>
        <w:lang w:val="fr-FR"/>
      </w:rPr>
      <w:fldChar w:fldCharType="separate"/>
    </w:r>
    <w:r w:rsidR="00657A29">
      <w:rPr>
        <w:lang w:val="fr-FR"/>
      </w:rPr>
      <w:t>DOCA0147EN</w:t>
    </w:r>
    <w:r>
      <w:rPr>
        <w:lang w:val="fr-FR"/>
      </w:rPr>
      <w:fldChar w:fldCharType="end"/>
    </w:r>
    <w:r>
      <w:rPr>
        <w:lang w:val="fr-FR"/>
      </w:rPr>
      <w:t xml:space="preserve"> </w:t>
    </w:r>
    <w:r>
      <w:rPr>
        <w:lang w:val="fr-FR"/>
      </w:rPr>
      <w:fldChar w:fldCharType="begin"/>
    </w:r>
    <w:r>
      <w:rPr>
        <w:lang w:val="fr-FR"/>
      </w:rPr>
      <w:instrText xml:space="preserve"> DOCPROPERTY  _GuideReleaseDate  \* MERGEFORMAT </w:instrText>
    </w:r>
    <w:r>
      <w:rPr>
        <w:lang w:val="fr-FR"/>
      </w:rPr>
      <w:fldChar w:fldCharType="separate"/>
    </w:r>
    <w:r w:rsidR="00657A29">
      <w:rPr>
        <w:lang w:val="fr-FR"/>
      </w:rPr>
      <w:t>03/2019</w:t>
    </w:r>
    <w:r>
      <w:rPr>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CD0B8" w14:textId="3771F796" w:rsidR="00541ADB" w:rsidRDefault="00541ADB" w:rsidP="003D5C3C">
    <w:pPr>
      <w:pStyle w:val="FrontSchneiderElectricURL"/>
    </w:pPr>
    <w:r>
      <w:rPr>
        <w:noProof/>
      </w:rPr>
      <mc:AlternateContent>
        <mc:Choice Requires="wps">
          <w:drawing>
            <wp:anchor distT="0" distB="0" distL="114300" distR="114300" simplePos="0" relativeHeight="251658240" behindDoc="0" locked="0" layoutInCell="1" allowOverlap="1" wp14:anchorId="006F8477" wp14:editId="323A67AA">
              <wp:simplePos x="0" y="0"/>
              <wp:positionH relativeFrom="page">
                <wp:posOffset>320675</wp:posOffset>
              </wp:positionH>
              <wp:positionV relativeFrom="paragraph">
                <wp:posOffset>-1979295</wp:posOffset>
              </wp:positionV>
              <wp:extent cx="327600" cy="217440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00" cy="217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748648" w14:textId="77E77AE5" w:rsidR="00541ADB" w:rsidRDefault="00541ADB" w:rsidP="00275B4D">
                          <w:pPr>
                            <w:pStyle w:val="FrontPart-Rev"/>
                            <w:jc w:val="left"/>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6F8477" id="_x0000_t202" coordsize="21600,21600" o:spt="202" path="m,l,21600r21600,l21600,xe">
              <v:stroke joinstyle="miter"/>
              <v:path gradientshapeok="t" o:connecttype="rect"/>
            </v:shapetype>
            <v:shape id="Text Box 3" o:spid="_x0000_s1026" type="#_x0000_t202" style="position:absolute;left:0;text-align:left;margin-left:25.25pt;margin-top:-155.85pt;width:25.8pt;height:17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" stroked="f">
              <v:textbox style="layout-flow:vertical;mso-layout-flow-alt:bottom-to-top">
                <w:txbxContent>
                  <w:p w14:paraId="27748648" w14:textId="77E77AE5" w:rsidR="00541ADB" w:rsidRDefault="00541ADB" w:rsidP="00275B4D">
                    <w:pPr>
                      <w:pStyle w:val="FrontPart-Rev"/>
                      <w:jc w:val="left"/>
                    </w:pPr>
                  </w:p>
                </w:txbxContent>
              </v:textbox>
              <w10:wrap anchorx="page"/>
            </v:shape>
          </w:pict>
        </mc:Fallback>
      </mc:AlternateContent>
    </w:r>
    <w:r>
      <w:rPr>
        <w:noProof/>
      </w:rPr>
      <w:drawing>
        <wp:anchor distT="0" distB="0" distL="114300" distR="114300" simplePos="0" relativeHeight="251660288" behindDoc="0" locked="0" layoutInCell="0" allowOverlap="1" wp14:anchorId="6D71ED39" wp14:editId="7E0FE88F">
          <wp:simplePos x="0" y="0"/>
          <wp:positionH relativeFrom="column">
            <wp:posOffset>4596130</wp:posOffset>
          </wp:positionH>
          <wp:positionV relativeFrom="paragraph">
            <wp:posOffset>-443865</wp:posOffset>
          </wp:positionV>
          <wp:extent cx="1824990" cy="543847"/>
          <wp:effectExtent l="0" t="0" r="3810" b="8890"/>
          <wp:wrapNone/>
          <wp:docPr id="2"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24990" cy="543847"/>
                  </a:xfrm>
                  <a:prstGeom prst="rect">
                    <a:avLst/>
                  </a:prstGeom>
                  <a:noFill/>
                  <a:ln w="9525">
                    <a:noFill/>
                    <a:miter lim="800000"/>
                    <a:headEnd/>
                    <a:tailEnd/>
                  </a:ln>
                </pic:spPr>
              </pic:pic>
            </a:graphicData>
          </a:graphic>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07C71" w14:textId="77777777" w:rsidR="00541ADB" w:rsidRDefault="00541ADB" w:rsidP="005A4AB6">
    <w:pPr>
      <w:pStyle w:val="LineFooter"/>
      <w:pBdr>
        <w:top w:val="single" w:sz="4" w:space="0" w:color="auto"/>
      </w:pBdr>
      <w:jc w:val="left"/>
    </w:pPr>
  </w:p>
  <w:p w14:paraId="0BC2D44B" w14:textId="64FC9A3F" w:rsidR="00541ADB" w:rsidRPr="005A4AB6" w:rsidRDefault="00541ADB" w:rsidP="00DF1227">
    <w:pPr>
      <w:pStyle w:val="Footer"/>
      <w:jc w:val="left"/>
      <w:rPr>
        <w:sz w:val="12"/>
        <w:lang w:val="fr-FR"/>
      </w:rPr>
    </w:pPr>
    <w:r w:rsidRPr="00C6769B">
      <w:rPr>
        <w:lang w:val="fr-FR"/>
      </w:rPr>
      <w:fldChar w:fldCharType="begin"/>
    </w:r>
    <w:r w:rsidRPr="00C6769B">
      <w:rPr>
        <w:lang w:val="fr-FR"/>
      </w:rPr>
      <w:instrText xml:space="preserve"> PAGE   \* MERGEFORMAT </w:instrText>
    </w:r>
    <w:r w:rsidRPr="00C6769B">
      <w:rPr>
        <w:lang w:val="fr-FR"/>
      </w:rPr>
      <w:fldChar w:fldCharType="separate"/>
    </w:r>
    <w:r w:rsidR="00D2620F">
      <w:rPr>
        <w:noProof/>
        <w:lang w:val="fr-FR"/>
      </w:rPr>
      <w:t>8</w:t>
    </w:r>
    <w:r w:rsidRPr="00C6769B">
      <w:rPr>
        <w:lang w:val="fr-FR"/>
      </w:rPr>
      <w:fldChar w:fldCharType="end"/>
    </w:r>
    <w:r>
      <w:rPr>
        <w:lang w:val="fr-FR"/>
      </w:rPr>
      <w:ptab w:relativeTo="margin" w:alignment="right" w:leader="none"/>
    </w:r>
    <w:r>
      <w:rPr>
        <w:rStyle w:val="Footersmall"/>
      </w:rPr>
      <w:t xml:space="preserve"> </w:t>
    </w:r>
    <w:r>
      <w:rPr>
        <w:rStyle w:val="Footersmall"/>
      </w:rPr>
      <w:fldChar w:fldCharType="begin"/>
    </w:r>
    <w:r>
      <w:rPr>
        <w:rStyle w:val="Footersmall"/>
      </w:rPr>
      <w:instrText xml:space="preserve"> DOCPROPERTY  _GuideReleaseDate  \* MERGEFORMAT </w:instrText>
    </w:r>
    <w:r>
      <w:rPr>
        <w:rStyle w:val="Footersmall"/>
      </w:rPr>
      <w:fldChar w:fldCharType="separate"/>
    </w:r>
    <w:r w:rsidR="007C28CD">
      <w:rPr>
        <w:rStyle w:val="Footersmall"/>
      </w:rPr>
      <w:t>12</w:t>
    </w:r>
    <w:r w:rsidR="00657A29">
      <w:rPr>
        <w:rStyle w:val="Footersmall"/>
      </w:rPr>
      <w:t>/2019</w:t>
    </w:r>
    <w:r>
      <w:rPr>
        <w:rStyle w:val="Footersm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2B8C4" w14:textId="77777777" w:rsidR="00541ADB" w:rsidRPr="00216F54" w:rsidRDefault="00541ADB" w:rsidP="003D5C3C">
    <w:pPr>
      <w:pStyle w:val="LineFooter"/>
      <w:rPr>
        <w:rStyle w:val="Footersmall"/>
        <w:sz w:val="4"/>
      </w:rPr>
    </w:pPr>
  </w:p>
  <w:p w14:paraId="54D7026E" w14:textId="5011739B" w:rsidR="00541ADB" w:rsidRPr="00275B4D" w:rsidRDefault="00541ADB" w:rsidP="003D5C3C">
    <w:pPr>
      <w:pStyle w:val="Footer"/>
    </w:pPr>
    <w:r>
      <w:rPr>
        <w:rStyle w:val="Footersmall"/>
      </w:rPr>
      <w:fldChar w:fldCharType="begin"/>
    </w:r>
    <w:r>
      <w:rPr>
        <w:rStyle w:val="Footersmall"/>
      </w:rPr>
      <w:instrText xml:space="preserve"> DOCPROPERTY  _GuidePartNumber  \* MERGEFORMAT </w:instrText>
    </w:r>
    <w:r>
      <w:rPr>
        <w:rStyle w:val="Footersmall"/>
      </w:rPr>
      <w:fldChar w:fldCharType="separate"/>
    </w:r>
    <w:r w:rsidR="00657A29">
      <w:rPr>
        <w:rStyle w:val="Footersmall"/>
      </w:rPr>
      <w:t>DOCA0147EN</w:t>
    </w:r>
    <w:r>
      <w:rPr>
        <w:rStyle w:val="Footersmall"/>
      </w:rPr>
      <w:fldChar w:fldCharType="end"/>
    </w:r>
    <w:r w:rsidRPr="006850D0">
      <w:rPr>
        <w:rStyle w:val="Footersmall"/>
      </w:rPr>
      <w:t xml:space="preserve"> </w:t>
    </w:r>
    <w:r>
      <w:rPr>
        <w:rStyle w:val="Footersmall"/>
      </w:rPr>
      <w:fldChar w:fldCharType="begin"/>
    </w:r>
    <w:r>
      <w:rPr>
        <w:rStyle w:val="Footersmall"/>
      </w:rPr>
      <w:instrText xml:space="preserve"> DOCPROPERTY  _GuideReleaseDate  \* MERGEFORMAT </w:instrText>
    </w:r>
    <w:r>
      <w:rPr>
        <w:rStyle w:val="Footersmall"/>
      </w:rPr>
      <w:fldChar w:fldCharType="separate"/>
    </w:r>
    <w:r w:rsidR="00657A29">
      <w:rPr>
        <w:rStyle w:val="Footersmall"/>
      </w:rPr>
      <w:t>03/2019</w:t>
    </w:r>
    <w:r>
      <w:rPr>
        <w:rStyle w:val="Footersmall"/>
      </w:rPr>
      <w:fldChar w:fldCharType="end"/>
    </w:r>
    <w:r>
      <w:ptab w:relativeTo="margin" w:alignment="right" w:leader="none"/>
    </w:r>
    <w:r>
      <w:fldChar w:fldCharType="begin"/>
    </w:r>
    <w:r>
      <w:instrText xml:space="preserve"> PAGE   \* MERGEFORMAT </w:instrText>
    </w:r>
    <w:r>
      <w:fldChar w:fldCharType="separate"/>
    </w:r>
    <w:r>
      <w:rPr>
        <w:noProof/>
      </w:rPr>
      <w:t>3</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864D5" w14:textId="77777777" w:rsidR="00541ADB" w:rsidRDefault="00541ADB" w:rsidP="003D5C3C">
    <w:pPr>
      <w:pStyle w:val="LineFooter"/>
    </w:pPr>
  </w:p>
  <w:p w14:paraId="10A11147" w14:textId="732D410A" w:rsidR="00541ADB" w:rsidRPr="00275B4D" w:rsidRDefault="00541ADB" w:rsidP="00C6632C">
    <w:pPr>
      <w:pStyle w:val="Footer"/>
      <w:jc w:val="left"/>
    </w:pPr>
    <w:r>
      <w:rPr>
        <w:rStyle w:val="Footersmall"/>
      </w:rPr>
      <w:fldChar w:fldCharType="begin"/>
    </w:r>
    <w:r>
      <w:rPr>
        <w:rStyle w:val="Footersmall"/>
      </w:rPr>
      <w:instrText xml:space="preserve"> DOCPROPERTY  _GuideReleaseDate  \* MERGEFORMAT </w:instrText>
    </w:r>
    <w:r>
      <w:rPr>
        <w:rStyle w:val="Footersmall"/>
      </w:rPr>
      <w:fldChar w:fldCharType="separate"/>
    </w:r>
    <w:r w:rsidR="007C28CD">
      <w:rPr>
        <w:rStyle w:val="Footersmall"/>
      </w:rPr>
      <w:t>12</w:t>
    </w:r>
    <w:r w:rsidR="00657A29" w:rsidRPr="00657A29">
      <w:t>/</w:t>
    </w:r>
    <w:r w:rsidR="00657A29">
      <w:rPr>
        <w:rStyle w:val="Footersmall"/>
      </w:rPr>
      <w:t>2019</w:t>
    </w:r>
    <w:r>
      <w:rPr>
        <w:rStyle w:val="Footersmall"/>
      </w:rPr>
      <w:fldChar w:fldCharType="end"/>
    </w:r>
    <w:r w:rsidRPr="007A4979">
      <w:rPr>
        <w:lang w:val="fr-FR"/>
      </w:rPr>
      <w:tab/>
    </w:r>
    <w:r>
      <w:fldChar w:fldCharType="begin"/>
    </w:r>
    <w:r w:rsidRPr="007A4979">
      <w:rPr>
        <w:lang w:val="fr-FR"/>
      </w:rPr>
      <w:instrText xml:space="preserve"> PAGE   \* MERGEFORMAT </w:instrText>
    </w:r>
    <w:r>
      <w:fldChar w:fldCharType="separate"/>
    </w:r>
    <w:r w:rsidR="00D2620F" w:rsidRPr="00D2620F">
      <w:rPr>
        <w:noProof/>
      </w:rPr>
      <w:t>9</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7DBAD" w14:textId="5C434101" w:rsidR="00D34684" w:rsidRPr="00D34684" w:rsidRDefault="00D34684" w:rsidP="00D34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F58D1" w14:textId="77777777" w:rsidR="007A1740" w:rsidRDefault="007A1740" w:rsidP="002C49E6">
      <w:pPr>
        <w:spacing w:after="0" w:line="240" w:lineRule="auto"/>
      </w:pPr>
      <w:r>
        <w:separator/>
      </w:r>
    </w:p>
  </w:footnote>
  <w:footnote w:type="continuationSeparator" w:id="0">
    <w:p w14:paraId="5EE0EAEC" w14:textId="77777777" w:rsidR="007A1740" w:rsidRDefault="007A1740" w:rsidP="002C4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E99CC" w14:textId="7839A6A4" w:rsidR="00541ADB" w:rsidRPr="00FA15F0" w:rsidRDefault="00541ADB" w:rsidP="008E0067">
    <w:pPr>
      <w:rPr>
        <w:rFonts w:cs="Arial"/>
        <w:sz w:val="20"/>
        <w:szCs w:val="20"/>
      </w:rPr>
    </w:pPr>
    <w:r>
      <w:rPr>
        <w:rFonts w:cs="Arial"/>
        <w:sz w:val="20"/>
        <w:szCs w:val="20"/>
      </w:rPr>
      <w:fldChar w:fldCharType="begin"/>
    </w:r>
    <w:r w:rsidRPr="00FA15F0">
      <w:rPr>
        <w:rFonts w:cs="Arial"/>
        <w:sz w:val="20"/>
        <w:szCs w:val="20"/>
      </w:rPr>
      <w:instrText xml:space="preserve"> DOCPROPERTY  _GuideShortName  \* MERGEFORMAT </w:instrText>
    </w:r>
    <w:r>
      <w:rPr>
        <w:rFonts w:cs="Arial"/>
        <w:sz w:val="20"/>
        <w:szCs w:val="20"/>
      </w:rPr>
      <w:fldChar w:fldCharType="separate"/>
    </w:r>
    <w:proofErr w:type="spellStart"/>
    <w:r w:rsidR="00657A29" w:rsidRPr="00657A29">
      <w:rPr>
        <w:rFonts w:cs="Arial"/>
        <w:b/>
        <w:bCs/>
        <w:sz w:val="20"/>
        <w:szCs w:val="20"/>
      </w:rPr>
      <w:t>Enerlin'X</w:t>
    </w:r>
    <w:proofErr w:type="spellEnd"/>
    <w:r w:rsidR="00657A29" w:rsidRPr="00657A29">
      <w:rPr>
        <w:rFonts w:cs="Arial"/>
        <w:b/>
        <w:bCs/>
        <w:sz w:val="20"/>
        <w:szCs w:val="20"/>
      </w:rPr>
      <w:t xml:space="preserve"> IFE/EIFE Firmware Version 003.009.010</w:t>
    </w:r>
    <w:r>
      <w:rPr>
        <w:rFonts w:cs="Arial"/>
        <w:sz w:val="20"/>
        <w:szCs w:val="20"/>
      </w:rPr>
      <w:fldChar w:fldCharType="end"/>
    </w:r>
  </w:p>
  <w:p w14:paraId="182EE6BA" w14:textId="77777777" w:rsidR="00541ADB" w:rsidRPr="00FA15F0" w:rsidRDefault="00541ADB" w:rsidP="000471F8">
    <w:pPr>
      <w:pStyle w:val="LineHeader"/>
      <w:tabs>
        <w:tab w:val="clear" w:pos="9406"/>
        <w:tab w:val="right" w:pos="9639"/>
      </w:tabs>
      <w:ind w:right="49"/>
      <w:rPr>
        <w:lang w:val="en-US"/>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F50D5" w14:textId="3C85F465" w:rsidR="005214C2" w:rsidRDefault="005214C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651A9" w14:textId="65877EF5" w:rsidR="00D34684" w:rsidRPr="00D34684" w:rsidRDefault="00D34684" w:rsidP="00D34684">
    <w:pPr>
      <w:pStyle w:val="Header"/>
      <w:rPr>
        <w:rStyle w:val="Headersmall"/>
        <w:rFonts w:asciiTheme="minorHAnsi" w:eastAsiaTheme="minorHAnsi" w:hAnsiTheme="minorHAnsi"/>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7D341" w14:textId="22DD7C5F" w:rsidR="00541ADB" w:rsidRPr="00104C1A" w:rsidRDefault="00541ADB" w:rsidP="008E0067">
    <w:pPr>
      <w:rPr>
        <w:rFonts w:cs="Arial"/>
        <w:sz w:val="20"/>
        <w:szCs w:val="20"/>
      </w:rPr>
    </w:pPr>
  </w:p>
  <w:p w14:paraId="3EE03802" w14:textId="77777777" w:rsidR="00541ADB" w:rsidRPr="00777677" w:rsidRDefault="00541ADB" w:rsidP="000471F8">
    <w:pPr>
      <w:pStyle w:val="LineHeader"/>
      <w:tabs>
        <w:tab w:val="clear" w:pos="9406"/>
        <w:tab w:val="right" w:pos="9639"/>
      </w:tabs>
      <w:ind w:right="49"/>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5A75C" w14:textId="25F90834" w:rsidR="00541ADB" w:rsidRPr="008E0067" w:rsidRDefault="00541ADB" w:rsidP="008E0067">
    <w:pPr>
      <w:rPr>
        <w:rFonts w:cs="Arial"/>
        <w:b/>
        <w:sz w:val="20"/>
        <w:szCs w:val="20"/>
      </w:rPr>
    </w:pPr>
  </w:p>
  <w:p w14:paraId="0F52226E" w14:textId="77777777" w:rsidR="00541ADB" w:rsidRPr="00777677" w:rsidRDefault="00541ADB" w:rsidP="00DA3417">
    <w:pPr>
      <w:pStyle w:val="Line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865C" w14:textId="1131141E" w:rsidR="005214C2" w:rsidRDefault="005214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322B" w14:textId="21F49BB3" w:rsidR="005214C2" w:rsidRDefault="005214C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CCE6" w14:textId="4005E098" w:rsidR="005214C2" w:rsidRDefault="005214C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422FD" w14:textId="5DBC7580" w:rsidR="005214C2" w:rsidRDefault="005214C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FD96F" w14:textId="3085DC50" w:rsidR="00541ADB" w:rsidRPr="00BF7383" w:rsidRDefault="00541ADB" w:rsidP="000471F8">
    <w:pPr>
      <w:pStyle w:val="LineHeader"/>
      <w:tabs>
        <w:tab w:val="clear" w:pos="9406"/>
        <w:tab w:val="right" w:pos="9639"/>
      </w:tabs>
      <w:ind w:right="49"/>
      <w:rPr>
        <w:rStyle w:val="Headersmall"/>
        <w:sz w:val="4"/>
        <w:szCs w:val="4"/>
        <w:lang w:val="en-US"/>
      </w:rPr>
    </w:pPr>
    <w:r>
      <w:rPr>
        <w:rStyle w:val="Headersmall"/>
        <w:lang w:val="en-US"/>
      </w:rPr>
      <w:fldChar w:fldCharType="begin"/>
    </w:r>
    <w:r>
      <w:rPr>
        <w:rStyle w:val="Headersmall"/>
        <w:lang w:val="en-US"/>
      </w:rPr>
      <w:instrText xml:space="preserve"> DOCPROPERTY  _Guideshortname  \* MERGEFORMAT </w:instrText>
    </w:r>
    <w:r>
      <w:rPr>
        <w:rStyle w:val="Headersmall"/>
        <w:lang w:val="en-US"/>
      </w:rPr>
      <w:fldChar w:fldCharType="separate"/>
    </w:r>
    <w:r w:rsidR="007C28CD">
      <w:rPr>
        <w:rStyle w:val="Headersmall"/>
        <w:lang w:val="en-US"/>
      </w:rPr>
      <w:t>Link150</w:t>
    </w:r>
    <w:r w:rsidR="00657A29">
      <w:rPr>
        <w:rStyle w:val="Headersmall"/>
        <w:lang w:val="en-US"/>
      </w:rPr>
      <w:t xml:space="preserve"> Firmware Version </w:t>
    </w:r>
    <w:r w:rsidR="00010C8B">
      <w:rPr>
        <w:rStyle w:val="Headersmall"/>
        <w:lang w:val="en-US"/>
      </w:rPr>
      <w:t>5.1.15</w:t>
    </w:r>
    <w:r>
      <w:rPr>
        <w:rStyle w:val="Headersmall"/>
        <w:lang w:val="en-U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6404E" w14:textId="3738D03C" w:rsidR="00541ADB" w:rsidRPr="00777677" w:rsidRDefault="00541ADB" w:rsidP="000010DB">
    <w:pPr>
      <w:pStyle w:val="LineHeader"/>
      <w:jc w:val="right"/>
      <w:rPr>
        <w:lang w:val="en-US"/>
      </w:rPr>
    </w:pPr>
    <w:r>
      <w:rPr>
        <w:sz w:val="18"/>
        <w:szCs w:val="18"/>
        <w:lang w:val="en-US"/>
      </w:rPr>
      <w:fldChar w:fldCharType="begin"/>
    </w:r>
    <w:r>
      <w:rPr>
        <w:sz w:val="18"/>
        <w:szCs w:val="18"/>
        <w:lang w:val="en-US"/>
      </w:rPr>
      <w:instrText xml:space="preserve"> DOCPROPERTY  _Guideshortname  \* MERGEFORMAT </w:instrText>
    </w:r>
    <w:r>
      <w:rPr>
        <w:sz w:val="18"/>
        <w:szCs w:val="18"/>
        <w:lang w:val="en-US"/>
      </w:rPr>
      <w:fldChar w:fldCharType="separate"/>
    </w:r>
    <w:r w:rsidR="00010C8B">
      <w:rPr>
        <w:sz w:val="18"/>
        <w:szCs w:val="18"/>
        <w:lang w:val="en-US"/>
      </w:rPr>
      <w:t>Link150</w:t>
    </w:r>
    <w:r w:rsidR="00657A29">
      <w:rPr>
        <w:sz w:val="18"/>
        <w:szCs w:val="18"/>
        <w:lang w:val="en-US"/>
      </w:rPr>
      <w:t xml:space="preserve"> </w:t>
    </w:r>
    <w:r w:rsidR="00657A29" w:rsidRPr="00657A29">
      <w:rPr>
        <w:rStyle w:val="Headersmall"/>
        <w:lang w:val="en-US"/>
      </w:rPr>
      <w:t>Firmware</w:t>
    </w:r>
    <w:r w:rsidR="00657A29">
      <w:rPr>
        <w:sz w:val="18"/>
        <w:szCs w:val="18"/>
        <w:lang w:val="en-US"/>
      </w:rPr>
      <w:t xml:space="preserve"> Version </w:t>
    </w:r>
    <w:r w:rsidR="00010C8B">
      <w:rPr>
        <w:sz w:val="18"/>
        <w:szCs w:val="18"/>
        <w:lang w:val="en-US"/>
      </w:rPr>
      <w:t>5.1.15</w:t>
    </w:r>
    <w:r>
      <w:rPr>
        <w:sz w:val="18"/>
        <w:szCs w:val="18"/>
        <w:lang w:val="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825A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40A2D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32B4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084159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850E4F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E9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143D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A047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3833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5241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053B66"/>
    <w:multiLevelType w:val="hybridMultilevel"/>
    <w:tmpl w:val="073A9A82"/>
    <w:lvl w:ilvl="0" w:tplc="CE24B85C">
      <w:start w:val="1"/>
      <w:numFmt w:val="bullet"/>
      <w:pStyle w:val="SafetyStatementOfAvoidance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08433E"/>
    <w:multiLevelType w:val="hybridMultilevel"/>
    <w:tmpl w:val="0978BA44"/>
    <w:lvl w:ilvl="0" w:tplc="646862B8">
      <w:start w:val="1"/>
      <w:numFmt w:val="decimal"/>
      <w:pStyle w:val="IMapTextNumList"/>
      <w:lvlText w:val="%1."/>
      <w:lvlJc w:val="left"/>
      <w:pPr>
        <w:ind w:left="2364" w:hanging="360"/>
      </w:pPr>
      <w:rPr>
        <w:rFonts w:hint="default"/>
        <w:b/>
        <w:i w:val="0"/>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12" w15:restartNumberingAfterBreak="0">
    <w:nsid w:val="121B5343"/>
    <w:multiLevelType w:val="hybridMultilevel"/>
    <w:tmpl w:val="CB2ABBFC"/>
    <w:lvl w:ilvl="0" w:tplc="4B902ED6">
      <w:start w:val="1"/>
      <w:numFmt w:val="bullet"/>
      <w:pStyle w:val="IMapTextList"/>
      <w:lvlText w:val=""/>
      <w:lvlJc w:val="left"/>
      <w:pPr>
        <w:ind w:left="2364" w:hanging="360"/>
      </w:pPr>
      <w:rPr>
        <w:rFonts w:ascii="Symbol" w:hAnsi="Symbol" w:hint="default"/>
      </w:rPr>
    </w:lvl>
    <w:lvl w:ilvl="1" w:tplc="04090003" w:tentative="1">
      <w:start w:val="1"/>
      <w:numFmt w:val="bullet"/>
      <w:lvlText w:val="o"/>
      <w:lvlJc w:val="left"/>
      <w:pPr>
        <w:ind w:left="3084" w:hanging="360"/>
      </w:pPr>
      <w:rPr>
        <w:rFonts w:ascii="Courier New" w:hAnsi="Courier New" w:cs="Courier New" w:hint="default"/>
      </w:rPr>
    </w:lvl>
    <w:lvl w:ilvl="2" w:tplc="04090005" w:tentative="1">
      <w:start w:val="1"/>
      <w:numFmt w:val="bullet"/>
      <w:lvlText w:val=""/>
      <w:lvlJc w:val="left"/>
      <w:pPr>
        <w:ind w:left="3804" w:hanging="360"/>
      </w:pPr>
      <w:rPr>
        <w:rFonts w:ascii="Wingdings" w:hAnsi="Wingdings" w:hint="default"/>
      </w:rPr>
    </w:lvl>
    <w:lvl w:ilvl="3" w:tplc="04090001" w:tentative="1">
      <w:start w:val="1"/>
      <w:numFmt w:val="bullet"/>
      <w:lvlText w:val=""/>
      <w:lvlJc w:val="left"/>
      <w:pPr>
        <w:ind w:left="4524" w:hanging="360"/>
      </w:pPr>
      <w:rPr>
        <w:rFonts w:ascii="Symbol" w:hAnsi="Symbol" w:hint="default"/>
      </w:rPr>
    </w:lvl>
    <w:lvl w:ilvl="4" w:tplc="04090003" w:tentative="1">
      <w:start w:val="1"/>
      <w:numFmt w:val="bullet"/>
      <w:lvlText w:val="o"/>
      <w:lvlJc w:val="left"/>
      <w:pPr>
        <w:ind w:left="5244" w:hanging="360"/>
      </w:pPr>
      <w:rPr>
        <w:rFonts w:ascii="Courier New" w:hAnsi="Courier New" w:cs="Courier New" w:hint="default"/>
      </w:rPr>
    </w:lvl>
    <w:lvl w:ilvl="5" w:tplc="04090005" w:tentative="1">
      <w:start w:val="1"/>
      <w:numFmt w:val="bullet"/>
      <w:lvlText w:val=""/>
      <w:lvlJc w:val="left"/>
      <w:pPr>
        <w:ind w:left="5964" w:hanging="360"/>
      </w:pPr>
      <w:rPr>
        <w:rFonts w:ascii="Wingdings" w:hAnsi="Wingdings" w:hint="default"/>
      </w:rPr>
    </w:lvl>
    <w:lvl w:ilvl="6" w:tplc="04090001" w:tentative="1">
      <w:start w:val="1"/>
      <w:numFmt w:val="bullet"/>
      <w:lvlText w:val=""/>
      <w:lvlJc w:val="left"/>
      <w:pPr>
        <w:ind w:left="6684" w:hanging="360"/>
      </w:pPr>
      <w:rPr>
        <w:rFonts w:ascii="Symbol" w:hAnsi="Symbol" w:hint="default"/>
      </w:rPr>
    </w:lvl>
    <w:lvl w:ilvl="7" w:tplc="04090003" w:tentative="1">
      <w:start w:val="1"/>
      <w:numFmt w:val="bullet"/>
      <w:lvlText w:val="o"/>
      <w:lvlJc w:val="left"/>
      <w:pPr>
        <w:ind w:left="7404" w:hanging="360"/>
      </w:pPr>
      <w:rPr>
        <w:rFonts w:ascii="Courier New" w:hAnsi="Courier New" w:cs="Courier New" w:hint="default"/>
      </w:rPr>
    </w:lvl>
    <w:lvl w:ilvl="8" w:tplc="04090005" w:tentative="1">
      <w:start w:val="1"/>
      <w:numFmt w:val="bullet"/>
      <w:lvlText w:val=""/>
      <w:lvlJc w:val="left"/>
      <w:pPr>
        <w:ind w:left="8124" w:hanging="360"/>
      </w:pPr>
      <w:rPr>
        <w:rFonts w:ascii="Wingdings" w:hAnsi="Wingdings" w:hint="default"/>
      </w:rPr>
    </w:lvl>
  </w:abstractNum>
  <w:abstractNum w:abstractNumId="13" w15:restartNumberingAfterBreak="0">
    <w:nsid w:val="2C9C1798"/>
    <w:multiLevelType w:val="hybridMultilevel"/>
    <w:tmpl w:val="3542809E"/>
    <w:lvl w:ilvl="0" w:tplc="9A1C9208">
      <w:start w:val="1"/>
      <w:numFmt w:val="decimal"/>
      <w:pStyle w:val="TableStepNum"/>
      <w:lvlText w:val="%1"/>
      <w:lvlJc w:val="center"/>
      <w:pPr>
        <w:ind w:left="720" w:hanging="360"/>
      </w:pPr>
      <w:rPr>
        <w:rFonts w:ascii="Arial" w:hAnsi="Arial" w:hint="default"/>
        <w:b w:val="0"/>
        <w:i w:val="0"/>
        <w:sz w:val="18"/>
        <w:u w:color="0039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2F57A4"/>
    <w:multiLevelType w:val="hybridMultilevel"/>
    <w:tmpl w:val="FE8E4756"/>
    <w:lvl w:ilvl="0" w:tplc="255CA534">
      <w:start w:val="1"/>
      <w:numFmt w:val="bullet"/>
      <w:pStyle w:val="IMapTextSublist"/>
      <w:lvlText w:val="o"/>
      <w:lvlJc w:val="left"/>
      <w:pPr>
        <w:ind w:left="2591" w:hanging="360"/>
      </w:pPr>
      <w:rPr>
        <w:rFonts w:ascii="Courier New" w:hAnsi="Courier New" w:cs="Courier New" w:hint="default"/>
      </w:rPr>
    </w:lvl>
    <w:lvl w:ilvl="1" w:tplc="04090003" w:tentative="1">
      <w:start w:val="1"/>
      <w:numFmt w:val="bullet"/>
      <w:lvlText w:val="o"/>
      <w:lvlJc w:val="left"/>
      <w:pPr>
        <w:ind w:left="3311" w:hanging="360"/>
      </w:pPr>
      <w:rPr>
        <w:rFonts w:ascii="Courier New" w:hAnsi="Courier New" w:cs="Courier New" w:hint="default"/>
      </w:rPr>
    </w:lvl>
    <w:lvl w:ilvl="2" w:tplc="04090005" w:tentative="1">
      <w:start w:val="1"/>
      <w:numFmt w:val="bullet"/>
      <w:lvlText w:val=""/>
      <w:lvlJc w:val="left"/>
      <w:pPr>
        <w:ind w:left="4031" w:hanging="360"/>
      </w:pPr>
      <w:rPr>
        <w:rFonts w:ascii="Wingdings" w:hAnsi="Wingdings" w:hint="default"/>
      </w:rPr>
    </w:lvl>
    <w:lvl w:ilvl="3" w:tplc="04090001" w:tentative="1">
      <w:start w:val="1"/>
      <w:numFmt w:val="bullet"/>
      <w:lvlText w:val=""/>
      <w:lvlJc w:val="left"/>
      <w:pPr>
        <w:ind w:left="4751" w:hanging="360"/>
      </w:pPr>
      <w:rPr>
        <w:rFonts w:ascii="Symbol" w:hAnsi="Symbol" w:hint="default"/>
      </w:rPr>
    </w:lvl>
    <w:lvl w:ilvl="4" w:tplc="04090003" w:tentative="1">
      <w:start w:val="1"/>
      <w:numFmt w:val="bullet"/>
      <w:lvlText w:val="o"/>
      <w:lvlJc w:val="left"/>
      <w:pPr>
        <w:ind w:left="5471" w:hanging="360"/>
      </w:pPr>
      <w:rPr>
        <w:rFonts w:ascii="Courier New" w:hAnsi="Courier New" w:cs="Courier New" w:hint="default"/>
      </w:rPr>
    </w:lvl>
    <w:lvl w:ilvl="5" w:tplc="04090005" w:tentative="1">
      <w:start w:val="1"/>
      <w:numFmt w:val="bullet"/>
      <w:lvlText w:val=""/>
      <w:lvlJc w:val="left"/>
      <w:pPr>
        <w:ind w:left="6191" w:hanging="360"/>
      </w:pPr>
      <w:rPr>
        <w:rFonts w:ascii="Wingdings" w:hAnsi="Wingdings" w:hint="default"/>
      </w:rPr>
    </w:lvl>
    <w:lvl w:ilvl="6" w:tplc="04090001" w:tentative="1">
      <w:start w:val="1"/>
      <w:numFmt w:val="bullet"/>
      <w:lvlText w:val=""/>
      <w:lvlJc w:val="left"/>
      <w:pPr>
        <w:ind w:left="6911" w:hanging="360"/>
      </w:pPr>
      <w:rPr>
        <w:rFonts w:ascii="Symbol" w:hAnsi="Symbol" w:hint="default"/>
      </w:rPr>
    </w:lvl>
    <w:lvl w:ilvl="7" w:tplc="04090003" w:tentative="1">
      <w:start w:val="1"/>
      <w:numFmt w:val="bullet"/>
      <w:lvlText w:val="o"/>
      <w:lvlJc w:val="left"/>
      <w:pPr>
        <w:ind w:left="7631" w:hanging="360"/>
      </w:pPr>
      <w:rPr>
        <w:rFonts w:ascii="Courier New" w:hAnsi="Courier New" w:cs="Courier New" w:hint="default"/>
      </w:rPr>
    </w:lvl>
    <w:lvl w:ilvl="8" w:tplc="04090005" w:tentative="1">
      <w:start w:val="1"/>
      <w:numFmt w:val="bullet"/>
      <w:lvlText w:val=""/>
      <w:lvlJc w:val="left"/>
      <w:pPr>
        <w:ind w:left="8351" w:hanging="360"/>
      </w:pPr>
      <w:rPr>
        <w:rFonts w:ascii="Wingdings" w:hAnsi="Wingdings" w:hint="default"/>
      </w:rPr>
    </w:lvl>
  </w:abstractNum>
  <w:abstractNum w:abstractNumId="15" w15:restartNumberingAfterBreak="0">
    <w:nsid w:val="34196CC7"/>
    <w:multiLevelType w:val="hybridMultilevel"/>
    <w:tmpl w:val="A7748DB8"/>
    <w:lvl w:ilvl="0" w:tplc="5B589AE2">
      <w:start w:val="1"/>
      <w:numFmt w:val="upperLetter"/>
      <w:pStyle w:val="IMapAppendixNum"/>
      <w:lvlText w:val="Appendix %1."/>
      <w:lvlJc w:val="left"/>
      <w:pPr>
        <w:ind w:left="720" w:hanging="360"/>
      </w:pPr>
      <w:rPr>
        <w:rFonts w:ascii="Arial" w:hAnsi="Arial" w:hint="default"/>
        <w:b/>
        <w:i w:val="0"/>
        <w:color w:val="00930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34131A"/>
    <w:multiLevelType w:val="hybridMultilevel"/>
    <w:tmpl w:val="F79243A4"/>
    <w:lvl w:ilvl="0" w:tplc="E8EA109C">
      <w:start w:val="1"/>
      <w:numFmt w:val="upperLetter"/>
      <w:pStyle w:val="IMapLegendLetters"/>
      <w:lvlText w:val="%1"/>
      <w:lvlJc w:val="left"/>
      <w:pPr>
        <w:ind w:left="2364" w:hanging="360"/>
      </w:pPr>
      <w:rPr>
        <w:rFonts w:ascii="Arial" w:hAnsi="Arial" w:hint="default"/>
        <w:b/>
        <w:i w:val="0"/>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17" w15:restartNumberingAfterBreak="0">
    <w:nsid w:val="3AF21742"/>
    <w:multiLevelType w:val="hybridMultilevel"/>
    <w:tmpl w:val="12AE0D08"/>
    <w:lvl w:ilvl="0" w:tplc="6EDA3F4E">
      <w:start w:val="1"/>
      <w:numFmt w:val="bullet"/>
      <w:pStyle w:val="TableText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7120B6"/>
    <w:multiLevelType w:val="multilevel"/>
    <w:tmpl w:val="C99019BA"/>
    <w:styleLink w:val="Style1"/>
    <w:lvl w:ilvl="0">
      <w:start w:val="1"/>
      <w:numFmt w:val="decimal"/>
      <w:lvlText w:val="%1."/>
      <w:lvlJc w:val="left"/>
      <w:pPr>
        <w:ind w:left="360" w:hanging="360"/>
      </w:pPr>
      <w:rPr>
        <w:rFonts w:cs="Times New Roman" w:hint="default"/>
      </w:rPr>
    </w:lvl>
    <w:lvl w:ilvl="1">
      <w:start w:val="1"/>
      <w:numFmt w:val="decimal"/>
      <w:lvlText w:val="%1.%2."/>
      <w:lvlJc w:val="left"/>
      <w:pPr>
        <w:tabs>
          <w:tab w:val="num" w:pos="284"/>
        </w:tabs>
        <w:ind w:left="432" w:hanging="148"/>
      </w:pPr>
      <w:rPr>
        <w:rFonts w:ascii="Arial" w:hAnsi="Arial" w:cs="Arial" w:hint="default"/>
        <w:b/>
        <w:bCs w:val="0"/>
        <w:i w:val="0"/>
        <w:iCs w:val="0"/>
        <w:caps w:val="0"/>
        <w:smallCaps w:val="0"/>
        <w:strike w:val="0"/>
        <w:dstrike w:val="0"/>
        <w:snapToGrid w:val="0"/>
        <w:vanish w:val="0"/>
        <w:color w:val="666666"/>
        <w:spacing w:val="0"/>
        <w:w w:val="0"/>
        <w:kern w:val="0"/>
        <w:position w:val="0"/>
        <w:sz w:val="2"/>
        <w:szCs w:val="22"/>
        <w:u w:val="none"/>
        <w:vertAlign w:val="baseline"/>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4F67796F"/>
    <w:multiLevelType w:val="hybridMultilevel"/>
    <w:tmpl w:val="C13CB2F4"/>
    <w:lvl w:ilvl="0" w:tplc="1780FF74">
      <w:start w:val="1"/>
      <w:numFmt w:val="upperLetter"/>
      <w:pStyle w:val="TOC9"/>
      <w:lvlText w:val="Appendix %1"/>
      <w:lvlJc w:val="left"/>
      <w:pPr>
        <w:ind w:left="833" w:hanging="360"/>
      </w:pPr>
      <w:rPr>
        <w:rFonts w:ascii="Arial" w:hAnsi="Arial" w:hint="default"/>
        <w:b/>
        <w:i w:val="0"/>
        <w:sz w:val="22"/>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20" w15:restartNumberingAfterBreak="0">
    <w:nsid w:val="534D65BF"/>
    <w:multiLevelType w:val="multilevel"/>
    <w:tmpl w:val="49D047FC"/>
    <w:lvl w:ilvl="0">
      <w:start w:val="1"/>
      <w:numFmt w:val="upperRoman"/>
      <w:pStyle w:val="IMapPartNum"/>
      <w:lvlText w:val="Part %1"/>
      <w:lvlJc w:val="left"/>
      <w:pPr>
        <w:ind w:left="1644" w:firstLine="0"/>
      </w:pPr>
      <w:rPr>
        <w:rFonts w:ascii="Arial" w:hAnsi="Arial" w:hint="default"/>
        <w:b/>
        <w:i w:val="0"/>
        <w:color w:val="009300"/>
        <w:sz w:val="36"/>
      </w:rPr>
    </w:lvl>
    <w:lvl w:ilvl="1">
      <w:start w:val="1"/>
      <w:numFmt w:val="decimal"/>
      <w:lvlRestart w:val="0"/>
      <w:pStyle w:val="IMapChapterNum"/>
      <w:lvlText w:val="Chapter %2"/>
      <w:lvlJc w:val="left"/>
      <w:pPr>
        <w:tabs>
          <w:tab w:val="num" w:pos="1644"/>
        </w:tabs>
        <w:ind w:left="1644" w:firstLine="0"/>
      </w:pPr>
      <w:rPr>
        <w:rFonts w:ascii="Arial" w:hAnsi="Arial" w:hint="default"/>
        <w:b/>
        <w:bCs w:val="0"/>
        <w:i w:val="0"/>
        <w:iCs w:val="0"/>
        <w:caps w:val="0"/>
        <w:smallCaps w:val="0"/>
        <w:strike w:val="0"/>
        <w:dstrike w:val="0"/>
        <w:noProof w:val="0"/>
        <w:vanish w:val="0"/>
        <w:color w:val="009300"/>
        <w:spacing w:val="0"/>
        <w:kern w:val="0"/>
        <w:position w:val="0"/>
        <w:sz w:val="36"/>
        <w:u w:val="none" w:color="003900"/>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IMapSectionNum"/>
      <w:lvlText w:val="Section %2.%3"/>
      <w:lvlJc w:val="left"/>
      <w:pPr>
        <w:tabs>
          <w:tab w:val="num" w:pos="1644"/>
        </w:tabs>
        <w:ind w:left="1644" w:firstLine="0"/>
      </w:pPr>
      <w:rPr>
        <w:rFonts w:ascii="Arial" w:hAnsi="Arial" w:hint="default"/>
        <w:b/>
        <w:i w:val="0"/>
        <w:color w:val="009300"/>
        <w:sz w:val="36"/>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7F47A65"/>
    <w:multiLevelType w:val="hybridMultilevel"/>
    <w:tmpl w:val="A72CC922"/>
    <w:lvl w:ilvl="0" w:tplc="AE0C90D2">
      <w:start w:val="1"/>
      <w:numFmt w:val="decimal"/>
      <w:pStyle w:val="IMapLegendNumbers"/>
      <w:lvlText w:val="%1"/>
      <w:lvlJc w:val="left"/>
      <w:pPr>
        <w:ind w:left="2364" w:hanging="360"/>
      </w:pPr>
      <w:rPr>
        <w:rFonts w:ascii="Arial" w:hAnsi="Arial" w:hint="default"/>
        <w:b/>
        <w:i w:val="0"/>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2" w15:restartNumberingAfterBreak="0">
    <w:nsid w:val="5F74205A"/>
    <w:multiLevelType w:val="hybridMultilevel"/>
    <w:tmpl w:val="BAD2981A"/>
    <w:lvl w:ilvl="0" w:tplc="A17A69C2">
      <w:start w:val="1"/>
      <w:numFmt w:val="decimal"/>
      <w:pStyle w:val="TableTextNumList"/>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496698"/>
    <w:multiLevelType w:val="multilevel"/>
    <w:tmpl w:val="FE9EB504"/>
    <w:styleLink w:val="ForToC"/>
    <w:lvl w:ilvl="0">
      <w:start w:val="1"/>
      <w:numFmt w:val="decimal"/>
      <w:pStyle w:val="TOC2"/>
      <w:lvlText w:val="Chapter %1"/>
      <w:lvlJc w:val="left"/>
      <w:pPr>
        <w:ind w:left="1814" w:hanging="1304"/>
      </w:pPr>
      <w:rPr>
        <w:rFonts w:ascii="Arial" w:hAnsi="Arial" w:hint="default"/>
        <w:b/>
        <w:i w:val="0"/>
        <w:sz w:val="24"/>
      </w:rPr>
    </w:lvl>
    <w:lvl w:ilvl="1">
      <w:start w:val="1"/>
      <w:numFmt w:val="decimal"/>
      <w:pStyle w:val="TOC3"/>
      <w:lvlText w:val="%1.%2"/>
      <w:lvlJc w:val="left"/>
      <w:pPr>
        <w:ind w:left="1814" w:hanging="510"/>
      </w:pPr>
      <w:rPr>
        <w:rFonts w:ascii="Arial" w:hAnsi="Arial" w:hint="default"/>
        <w:sz w:val="18"/>
      </w:rPr>
    </w:lvl>
    <w:lvl w:ilvl="2">
      <w:start w:val="1"/>
      <w:numFmt w:val="lowerRoman"/>
      <w:lvlText w:val="%3."/>
      <w:lvlJc w:val="right"/>
      <w:pPr>
        <w:ind w:left="2670" w:hanging="180"/>
      </w:pPr>
      <w:rPr>
        <w:rFonts w:hint="default"/>
      </w:rPr>
    </w:lvl>
    <w:lvl w:ilvl="3">
      <w:start w:val="1"/>
      <w:numFmt w:val="decimal"/>
      <w:lvlText w:val="%4."/>
      <w:lvlJc w:val="left"/>
      <w:pPr>
        <w:ind w:left="3390" w:hanging="360"/>
      </w:pPr>
      <w:rPr>
        <w:rFonts w:hint="default"/>
      </w:rPr>
    </w:lvl>
    <w:lvl w:ilvl="4">
      <w:start w:val="1"/>
      <w:numFmt w:val="lowerLetter"/>
      <w:lvlText w:val="%5."/>
      <w:lvlJc w:val="left"/>
      <w:pPr>
        <w:ind w:left="4110" w:hanging="360"/>
      </w:pPr>
      <w:rPr>
        <w:rFonts w:hint="default"/>
      </w:rPr>
    </w:lvl>
    <w:lvl w:ilvl="5">
      <w:start w:val="1"/>
      <w:numFmt w:val="lowerRoman"/>
      <w:lvlText w:val="%6."/>
      <w:lvlJc w:val="right"/>
      <w:pPr>
        <w:ind w:left="4830" w:hanging="180"/>
      </w:pPr>
      <w:rPr>
        <w:rFonts w:hint="default"/>
      </w:rPr>
    </w:lvl>
    <w:lvl w:ilvl="6">
      <w:start w:val="1"/>
      <w:numFmt w:val="decimal"/>
      <w:lvlText w:val="%7."/>
      <w:lvlJc w:val="left"/>
      <w:pPr>
        <w:ind w:left="5550" w:hanging="360"/>
      </w:pPr>
      <w:rPr>
        <w:rFonts w:hint="default"/>
      </w:rPr>
    </w:lvl>
    <w:lvl w:ilvl="7">
      <w:start w:val="1"/>
      <w:numFmt w:val="lowerLetter"/>
      <w:lvlText w:val="%8."/>
      <w:lvlJc w:val="left"/>
      <w:pPr>
        <w:ind w:left="6270" w:hanging="360"/>
      </w:pPr>
      <w:rPr>
        <w:rFonts w:hint="default"/>
      </w:rPr>
    </w:lvl>
    <w:lvl w:ilvl="8">
      <w:start w:val="1"/>
      <w:numFmt w:val="lowerRoman"/>
      <w:lvlText w:val="%9."/>
      <w:lvlJc w:val="right"/>
      <w:pPr>
        <w:ind w:left="6990" w:hanging="180"/>
      </w:pPr>
      <w:rPr>
        <w:rFonts w:hint="default"/>
      </w:rPr>
    </w:lvl>
  </w:abstractNum>
  <w:abstractNum w:abstractNumId="24" w15:restartNumberingAfterBreak="0">
    <w:nsid w:val="6D064E3D"/>
    <w:multiLevelType w:val="hybridMultilevel"/>
    <w:tmpl w:val="95427912"/>
    <w:lvl w:ilvl="0" w:tplc="04090001">
      <w:start w:val="1"/>
      <w:numFmt w:val="bullet"/>
      <w:lvlText w:val=""/>
      <w:lvlJc w:val="left"/>
      <w:pPr>
        <w:ind w:left="2364" w:hanging="360"/>
      </w:pPr>
      <w:rPr>
        <w:rFonts w:ascii="Symbol" w:hAnsi="Symbol" w:hint="default"/>
      </w:rPr>
    </w:lvl>
    <w:lvl w:ilvl="1" w:tplc="04090003" w:tentative="1">
      <w:start w:val="1"/>
      <w:numFmt w:val="bullet"/>
      <w:lvlText w:val="o"/>
      <w:lvlJc w:val="left"/>
      <w:pPr>
        <w:ind w:left="3084" w:hanging="360"/>
      </w:pPr>
      <w:rPr>
        <w:rFonts w:ascii="Courier New" w:hAnsi="Courier New" w:cs="Courier New" w:hint="default"/>
      </w:rPr>
    </w:lvl>
    <w:lvl w:ilvl="2" w:tplc="04090005" w:tentative="1">
      <w:start w:val="1"/>
      <w:numFmt w:val="bullet"/>
      <w:lvlText w:val=""/>
      <w:lvlJc w:val="left"/>
      <w:pPr>
        <w:ind w:left="3804" w:hanging="360"/>
      </w:pPr>
      <w:rPr>
        <w:rFonts w:ascii="Wingdings" w:hAnsi="Wingdings" w:hint="default"/>
      </w:rPr>
    </w:lvl>
    <w:lvl w:ilvl="3" w:tplc="04090001" w:tentative="1">
      <w:start w:val="1"/>
      <w:numFmt w:val="bullet"/>
      <w:lvlText w:val=""/>
      <w:lvlJc w:val="left"/>
      <w:pPr>
        <w:ind w:left="4524" w:hanging="360"/>
      </w:pPr>
      <w:rPr>
        <w:rFonts w:ascii="Symbol" w:hAnsi="Symbol" w:hint="default"/>
      </w:rPr>
    </w:lvl>
    <w:lvl w:ilvl="4" w:tplc="04090003" w:tentative="1">
      <w:start w:val="1"/>
      <w:numFmt w:val="bullet"/>
      <w:lvlText w:val="o"/>
      <w:lvlJc w:val="left"/>
      <w:pPr>
        <w:ind w:left="5244" w:hanging="360"/>
      </w:pPr>
      <w:rPr>
        <w:rFonts w:ascii="Courier New" w:hAnsi="Courier New" w:cs="Courier New" w:hint="default"/>
      </w:rPr>
    </w:lvl>
    <w:lvl w:ilvl="5" w:tplc="04090005" w:tentative="1">
      <w:start w:val="1"/>
      <w:numFmt w:val="bullet"/>
      <w:lvlText w:val=""/>
      <w:lvlJc w:val="left"/>
      <w:pPr>
        <w:ind w:left="5964" w:hanging="360"/>
      </w:pPr>
      <w:rPr>
        <w:rFonts w:ascii="Wingdings" w:hAnsi="Wingdings" w:hint="default"/>
      </w:rPr>
    </w:lvl>
    <w:lvl w:ilvl="6" w:tplc="04090001" w:tentative="1">
      <w:start w:val="1"/>
      <w:numFmt w:val="bullet"/>
      <w:lvlText w:val=""/>
      <w:lvlJc w:val="left"/>
      <w:pPr>
        <w:ind w:left="6684" w:hanging="360"/>
      </w:pPr>
      <w:rPr>
        <w:rFonts w:ascii="Symbol" w:hAnsi="Symbol" w:hint="default"/>
      </w:rPr>
    </w:lvl>
    <w:lvl w:ilvl="7" w:tplc="04090003" w:tentative="1">
      <w:start w:val="1"/>
      <w:numFmt w:val="bullet"/>
      <w:lvlText w:val="o"/>
      <w:lvlJc w:val="left"/>
      <w:pPr>
        <w:ind w:left="7404" w:hanging="360"/>
      </w:pPr>
      <w:rPr>
        <w:rFonts w:ascii="Courier New" w:hAnsi="Courier New" w:cs="Courier New" w:hint="default"/>
      </w:rPr>
    </w:lvl>
    <w:lvl w:ilvl="8" w:tplc="04090005" w:tentative="1">
      <w:start w:val="1"/>
      <w:numFmt w:val="bullet"/>
      <w:lvlText w:val=""/>
      <w:lvlJc w:val="left"/>
      <w:pPr>
        <w:ind w:left="8124" w:hanging="360"/>
      </w:pPr>
      <w:rPr>
        <w:rFonts w:ascii="Wingdings" w:hAnsi="Wingdings" w:hint="default"/>
      </w:rPr>
    </w:lvl>
  </w:abstractNum>
  <w:abstractNum w:abstractNumId="25" w15:restartNumberingAfterBreak="0">
    <w:nsid w:val="708D0E89"/>
    <w:multiLevelType w:val="hybridMultilevel"/>
    <w:tmpl w:val="F1B68282"/>
    <w:lvl w:ilvl="0" w:tplc="3FCA98DE">
      <w:start w:val="1"/>
      <w:numFmt w:val="upperRoman"/>
      <w:pStyle w:val="TOC1"/>
      <w:lvlText w:val="Part %1"/>
      <w:lvlJc w:val="left"/>
      <w:pPr>
        <w:ind w:left="1627" w:hanging="360"/>
      </w:pPr>
      <w:rPr>
        <w:rFonts w:ascii="Arial" w:hAnsi="Arial" w:hint="default"/>
        <w:b/>
        <w:i w:val="0"/>
        <w:sz w:val="24"/>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2"/>
  </w:num>
  <w:num w:numId="13">
    <w:abstractNumId w:val="17"/>
  </w:num>
  <w:num w:numId="14">
    <w:abstractNumId w:val="15"/>
  </w:num>
  <w:num w:numId="15">
    <w:abstractNumId w:val="25"/>
  </w:num>
  <w:num w:numId="16">
    <w:abstractNumId w:val="19"/>
  </w:num>
  <w:num w:numId="17">
    <w:abstractNumId w:val="18"/>
  </w:num>
  <w:num w:numId="18">
    <w:abstractNumId w:val="22"/>
  </w:num>
  <w:num w:numId="19">
    <w:abstractNumId w:val="11"/>
  </w:num>
  <w:num w:numId="20">
    <w:abstractNumId w:val="21"/>
  </w:num>
  <w:num w:numId="21">
    <w:abstractNumId w:val="16"/>
  </w:num>
  <w:num w:numId="22">
    <w:abstractNumId w:val="14"/>
  </w:num>
  <w:num w:numId="23">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num>
  <w:num w:numId="26">
    <w:abstractNumId w:val="23"/>
  </w:num>
  <w:num w:numId="27">
    <w:abstractNumId w:val="14"/>
  </w:num>
  <w:num w:numId="2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A6D"/>
    <w:rsid w:val="000000A8"/>
    <w:rsid w:val="000010DB"/>
    <w:rsid w:val="00004FDA"/>
    <w:rsid w:val="00010C8B"/>
    <w:rsid w:val="00012629"/>
    <w:rsid w:val="00013351"/>
    <w:rsid w:val="00017BCE"/>
    <w:rsid w:val="00021B03"/>
    <w:rsid w:val="000235D6"/>
    <w:rsid w:val="00023F3F"/>
    <w:rsid w:val="00024EAA"/>
    <w:rsid w:val="0002527B"/>
    <w:rsid w:val="000262FD"/>
    <w:rsid w:val="00027E8B"/>
    <w:rsid w:val="00035503"/>
    <w:rsid w:val="00036441"/>
    <w:rsid w:val="00037E1C"/>
    <w:rsid w:val="00043F22"/>
    <w:rsid w:val="00044E0B"/>
    <w:rsid w:val="00044FBF"/>
    <w:rsid w:val="000471F8"/>
    <w:rsid w:val="00050583"/>
    <w:rsid w:val="000515C5"/>
    <w:rsid w:val="00056A09"/>
    <w:rsid w:val="0006253D"/>
    <w:rsid w:val="000642E4"/>
    <w:rsid w:val="00072C41"/>
    <w:rsid w:val="000731A7"/>
    <w:rsid w:val="00076DBC"/>
    <w:rsid w:val="00081697"/>
    <w:rsid w:val="00082D54"/>
    <w:rsid w:val="00090E0E"/>
    <w:rsid w:val="00091A38"/>
    <w:rsid w:val="000934F0"/>
    <w:rsid w:val="00093D3F"/>
    <w:rsid w:val="00095290"/>
    <w:rsid w:val="00095996"/>
    <w:rsid w:val="000A0FCB"/>
    <w:rsid w:val="000A1B03"/>
    <w:rsid w:val="000A7ECC"/>
    <w:rsid w:val="000B02DD"/>
    <w:rsid w:val="000B457B"/>
    <w:rsid w:val="000B5464"/>
    <w:rsid w:val="000B7376"/>
    <w:rsid w:val="000C0A58"/>
    <w:rsid w:val="000C1886"/>
    <w:rsid w:val="000C2A28"/>
    <w:rsid w:val="000C3337"/>
    <w:rsid w:val="000C5644"/>
    <w:rsid w:val="000C63B1"/>
    <w:rsid w:val="000C65CA"/>
    <w:rsid w:val="000D4E0C"/>
    <w:rsid w:val="000D5530"/>
    <w:rsid w:val="000D55E8"/>
    <w:rsid w:val="000E238C"/>
    <w:rsid w:val="000E398E"/>
    <w:rsid w:val="000E3A06"/>
    <w:rsid w:val="000E6F21"/>
    <w:rsid w:val="000E7251"/>
    <w:rsid w:val="000F0333"/>
    <w:rsid w:val="000F0714"/>
    <w:rsid w:val="000F2929"/>
    <w:rsid w:val="000F34B4"/>
    <w:rsid w:val="000F5381"/>
    <w:rsid w:val="000F5EA4"/>
    <w:rsid w:val="001012B8"/>
    <w:rsid w:val="00104366"/>
    <w:rsid w:val="00104840"/>
    <w:rsid w:val="00104C1A"/>
    <w:rsid w:val="00105212"/>
    <w:rsid w:val="001054F6"/>
    <w:rsid w:val="00111DE6"/>
    <w:rsid w:val="001126BE"/>
    <w:rsid w:val="00115AB7"/>
    <w:rsid w:val="00116D20"/>
    <w:rsid w:val="0011713E"/>
    <w:rsid w:val="00120FF9"/>
    <w:rsid w:val="00122CB3"/>
    <w:rsid w:val="00124D98"/>
    <w:rsid w:val="0012690A"/>
    <w:rsid w:val="00127CFF"/>
    <w:rsid w:val="0013172A"/>
    <w:rsid w:val="00131D20"/>
    <w:rsid w:val="001343A7"/>
    <w:rsid w:val="00137C4C"/>
    <w:rsid w:val="00141F4E"/>
    <w:rsid w:val="0014212A"/>
    <w:rsid w:val="00151C1A"/>
    <w:rsid w:val="001524B0"/>
    <w:rsid w:val="001534DB"/>
    <w:rsid w:val="00156BB3"/>
    <w:rsid w:val="001609A1"/>
    <w:rsid w:val="00162FD2"/>
    <w:rsid w:val="00163457"/>
    <w:rsid w:val="00164931"/>
    <w:rsid w:val="00164A99"/>
    <w:rsid w:val="0016692E"/>
    <w:rsid w:val="00166C82"/>
    <w:rsid w:val="00166FA0"/>
    <w:rsid w:val="0016742B"/>
    <w:rsid w:val="00171A41"/>
    <w:rsid w:val="001732C3"/>
    <w:rsid w:val="001736B5"/>
    <w:rsid w:val="001779B8"/>
    <w:rsid w:val="00180E3C"/>
    <w:rsid w:val="00180EC2"/>
    <w:rsid w:val="001820F6"/>
    <w:rsid w:val="00183F7E"/>
    <w:rsid w:val="00192894"/>
    <w:rsid w:val="001A1088"/>
    <w:rsid w:val="001A3DB8"/>
    <w:rsid w:val="001A3E9C"/>
    <w:rsid w:val="001A4D39"/>
    <w:rsid w:val="001A54BB"/>
    <w:rsid w:val="001A5EC9"/>
    <w:rsid w:val="001B1E7B"/>
    <w:rsid w:val="001B4566"/>
    <w:rsid w:val="001B49C9"/>
    <w:rsid w:val="001B536B"/>
    <w:rsid w:val="001B62A3"/>
    <w:rsid w:val="001C0123"/>
    <w:rsid w:val="001C0D18"/>
    <w:rsid w:val="001C2AA9"/>
    <w:rsid w:val="001C7998"/>
    <w:rsid w:val="001D4FBB"/>
    <w:rsid w:val="001D78BA"/>
    <w:rsid w:val="001E2BDF"/>
    <w:rsid w:val="001E6405"/>
    <w:rsid w:val="001F140A"/>
    <w:rsid w:val="001F492E"/>
    <w:rsid w:val="001F5902"/>
    <w:rsid w:val="00201E68"/>
    <w:rsid w:val="00202DB3"/>
    <w:rsid w:val="00203E8E"/>
    <w:rsid w:val="00206B23"/>
    <w:rsid w:val="00207B97"/>
    <w:rsid w:val="002119C0"/>
    <w:rsid w:val="00211C4B"/>
    <w:rsid w:val="00214107"/>
    <w:rsid w:val="00214800"/>
    <w:rsid w:val="00214C3F"/>
    <w:rsid w:val="00216F54"/>
    <w:rsid w:val="0022048B"/>
    <w:rsid w:val="00230532"/>
    <w:rsid w:val="00233C63"/>
    <w:rsid w:val="0023661B"/>
    <w:rsid w:val="00242349"/>
    <w:rsid w:val="002479E8"/>
    <w:rsid w:val="002504F6"/>
    <w:rsid w:val="002514D8"/>
    <w:rsid w:val="0026030D"/>
    <w:rsid w:val="00260848"/>
    <w:rsid w:val="002611CA"/>
    <w:rsid w:val="00261880"/>
    <w:rsid w:val="00272ED2"/>
    <w:rsid w:val="00275B4D"/>
    <w:rsid w:val="0027652F"/>
    <w:rsid w:val="00277A1C"/>
    <w:rsid w:val="002820F1"/>
    <w:rsid w:val="00282CA5"/>
    <w:rsid w:val="002859B1"/>
    <w:rsid w:val="002874A1"/>
    <w:rsid w:val="00293467"/>
    <w:rsid w:val="00296FB5"/>
    <w:rsid w:val="002A019F"/>
    <w:rsid w:val="002A199E"/>
    <w:rsid w:val="002B2438"/>
    <w:rsid w:val="002B3335"/>
    <w:rsid w:val="002B56CE"/>
    <w:rsid w:val="002B56D9"/>
    <w:rsid w:val="002B64D0"/>
    <w:rsid w:val="002B6811"/>
    <w:rsid w:val="002C0660"/>
    <w:rsid w:val="002C275E"/>
    <w:rsid w:val="002C27FB"/>
    <w:rsid w:val="002C302B"/>
    <w:rsid w:val="002C42C2"/>
    <w:rsid w:val="002C49E6"/>
    <w:rsid w:val="002C4A6F"/>
    <w:rsid w:val="002C5424"/>
    <w:rsid w:val="002C5443"/>
    <w:rsid w:val="002C7033"/>
    <w:rsid w:val="002D0069"/>
    <w:rsid w:val="002D5150"/>
    <w:rsid w:val="002D7FE0"/>
    <w:rsid w:val="002E0DC8"/>
    <w:rsid w:val="002F06D4"/>
    <w:rsid w:val="002F36B8"/>
    <w:rsid w:val="002F45A2"/>
    <w:rsid w:val="00301473"/>
    <w:rsid w:val="00304CAA"/>
    <w:rsid w:val="00304F49"/>
    <w:rsid w:val="00305003"/>
    <w:rsid w:val="00306FDD"/>
    <w:rsid w:val="00307129"/>
    <w:rsid w:val="00317323"/>
    <w:rsid w:val="00317BDC"/>
    <w:rsid w:val="003201ED"/>
    <w:rsid w:val="00321905"/>
    <w:rsid w:val="003221A3"/>
    <w:rsid w:val="0032275E"/>
    <w:rsid w:val="003258D0"/>
    <w:rsid w:val="003259F8"/>
    <w:rsid w:val="0033048E"/>
    <w:rsid w:val="00335F74"/>
    <w:rsid w:val="00336FDD"/>
    <w:rsid w:val="00343761"/>
    <w:rsid w:val="00346590"/>
    <w:rsid w:val="0035204E"/>
    <w:rsid w:val="00357145"/>
    <w:rsid w:val="003623A0"/>
    <w:rsid w:val="003639D8"/>
    <w:rsid w:val="00365356"/>
    <w:rsid w:val="003667E7"/>
    <w:rsid w:val="00370722"/>
    <w:rsid w:val="00371A42"/>
    <w:rsid w:val="003740BD"/>
    <w:rsid w:val="00375A40"/>
    <w:rsid w:val="00376561"/>
    <w:rsid w:val="00377156"/>
    <w:rsid w:val="00381527"/>
    <w:rsid w:val="003828C7"/>
    <w:rsid w:val="00382A7B"/>
    <w:rsid w:val="00382EA2"/>
    <w:rsid w:val="003832D9"/>
    <w:rsid w:val="00383735"/>
    <w:rsid w:val="0038513A"/>
    <w:rsid w:val="003858AE"/>
    <w:rsid w:val="00387183"/>
    <w:rsid w:val="00387373"/>
    <w:rsid w:val="00387C02"/>
    <w:rsid w:val="00390CB4"/>
    <w:rsid w:val="003938B9"/>
    <w:rsid w:val="00394D0C"/>
    <w:rsid w:val="00397C69"/>
    <w:rsid w:val="003A1D5C"/>
    <w:rsid w:val="003A756B"/>
    <w:rsid w:val="003A7BB4"/>
    <w:rsid w:val="003B09B8"/>
    <w:rsid w:val="003B2703"/>
    <w:rsid w:val="003B3C8D"/>
    <w:rsid w:val="003B7B61"/>
    <w:rsid w:val="003C27DD"/>
    <w:rsid w:val="003C444D"/>
    <w:rsid w:val="003C462E"/>
    <w:rsid w:val="003C663B"/>
    <w:rsid w:val="003C7CCA"/>
    <w:rsid w:val="003D5C3C"/>
    <w:rsid w:val="003D6B73"/>
    <w:rsid w:val="003E0516"/>
    <w:rsid w:val="003E47A3"/>
    <w:rsid w:val="003E4E74"/>
    <w:rsid w:val="003E53B8"/>
    <w:rsid w:val="003E5CBC"/>
    <w:rsid w:val="003E5E8D"/>
    <w:rsid w:val="003E6227"/>
    <w:rsid w:val="003E6858"/>
    <w:rsid w:val="003E75FA"/>
    <w:rsid w:val="003E7CDB"/>
    <w:rsid w:val="003F33A3"/>
    <w:rsid w:val="003F5BE4"/>
    <w:rsid w:val="004011B9"/>
    <w:rsid w:val="004019DD"/>
    <w:rsid w:val="00401E85"/>
    <w:rsid w:val="004077E9"/>
    <w:rsid w:val="00411540"/>
    <w:rsid w:val="004119C4"/>
    <w:rsid w:val="00411D4F"/>
    <w:rsid w:val="00415678"/>
    <w:rsid w:val="004163D2"/>
    <w:rsid w:val="004164F5"/>
    <w:rsid w:val="004174AB"/>
    <w:rsid w:val="00426E76"/>
    <w:rsid w:val="0043299C"/>
    <w:rsid w:val="0043630E"/>
    <w:rsid w:val="0043688E"/>
    <w:rsid w:val="00437725"/>
    <w:rsid w:val="004379E3"/>
    <w:rsid w:val="00442042"/>
    <w:rsid w:val="004445E8"/>
    <w:rsid w:val="00450EA4"/>
    <w:rsid w:val="004538A0"/>
    <w:rsid w:val="004552EF"/>
    <w:rsid w:val="00455B7E"/>
    <w:rsid w:val="00456CC9"/>
    <w:rsid w:val="00457526"/>
    <w:rsid w:val="00457BB8"/>
    <w:rsid w:val="00461FA0"/>
    <w:rsid w:val="004626EC"/>
    <w:rsid w:val="0046276E"/>
    <w:rsid w:val="00463472"/>
    <w:rsid w:val="004660E3"/>
    <w:rsid w:val="00472C1F"/>
    <w:rsid w:val="00475723"/>
    <w:rsid w:val="00476336"/>
    <w:rsid w:val="0047672B"/>
    <w:rsid w:val="00480E07"/>
    <w:rsid w:val="004918C5"/>
    <w:rsid w:val="00493B1C"/>
    <w:rsid w:val="0049466B"/>
    <w:rsid w:val="004954A2"/>
    <w:rsid w:val="004A5809"/>
    <w:rsid w:val="004A6E68"/>
    <w:rsid w:val="004B0D33"/>
    <w:rsid w:val="004B0E06"/>
    <w:rsid w:val="004B3BDF"/>
    <w:rsid w:val="004B45F9"/>
    <w:rsid w:val="004B4B93"/>
    <w:rsid w:val="004B5818"/>
    <w:rsid w:val="004B66C9"/>
    <w:rsid w:val="004C03E2"/>
    <w:rsid w:val="004C1978"/>
    <w:rsid w:val="004C6517"/>
    <w:rsid w:val="004C66D1"/>
    <w:rsid w:val="004C69BB"/>
    <w:rsid w:val="004D0EAC"/>
    <w:rsid w:val="004D17B4"/>
    <w:rsid w:val="004D41A6"/>
    <w:rsid w:val="004D4A12"/>
    <w:rsid w:val="004D5AD5"/>
    <w:rsid w:val="004D7630"/>
    <w:rsid w:val="004D7EAE"/>
    <w:rsid w:val="004E4AC9"/>
    <w:rsid w:val="004E68B9"/>
    <w:rsid w:val="005006EF"/>
    <w:rsid w:val="00504C81"/>
    <w:rsid w:val="00505711"/>
    <w:rsid w:val="00505AA2"/>
    <w:rsid w:val="005060BA"/>
    <w:rsid w:val="00514AC1"/>
    <w:rsid w:val="00515A6D"/>
    <w:rsid w:val="0052144A"/>
    <w:rsid w:val="005214C2"/>
    <w:rsid w:val="00521E7D"/>
    <w:rsid w:val="00532E59"/>
    <w:rsid w:val="0053375D"/>
    <w:rsid w:val="00533A9A"/>
    <w:rsid w:val="00537A8B"/>
    <w:rsid w:val="0054081B"/>
    <w:rsid w:val="005415B9"/>
    <w:rsid w:val="00541ADB"/>
    <w:rsid w:val="0054262C"/>
    <w:rsid w:val="00543978"/>
    <w:rsid w:val="005449EF"/>
    <w:rsid w:val="00545733"/>
    <w:rsid w:val="00547447"/>
    <w:rsid w:val="00553D23"/>
    <w:rsid w:val="00554148"/>
    <w:rsid w:val="005615CB"/>
    <w:rsid w:val="00561A33"/>
    <w:rsid w:val="00563158"/>
    <w:rsid w:val="005657AD"/>
    <w:rsid w:val="00566084"/>
    <w:rsid w:val="00566C64"/>
    <w:rsid w:val="005710EF"/>
    <w:rsid w:val="00571A7C"/>
    <w:rsid w:val="005807AB"/>
    <w:rsid w:val="005844EA"/>
    <w:rsid w:val="005866DF"/>
    <w:rsid w:val="00587E52"/>
    <w:rsid w:val="00590CD2"/>
    <w:rsid w:val="0059294D"/>
    <w:rsid w:val="00594594"/>
    <w:rsid w:val="005949BE"/>
    <w:rsid w:val="00595679"/>
    <w:rsid w:val="0059712A"/>
    <w:rsid w:val="00597D4A"/>
    <w:rsid w:val="005A05E9"/>
    <w:rsid w:val="005A1780"/>
    <w:rsid w:val="005A3193"/>
    <w:rsid w:val="005A4AB6"/>
    <w:rsid w:val="005B16C8"/>
    <w:rsid w:val="005B2EF9"/>
    <w:rsid w:val="005B391B"/>
    <w:rsid w:val="005B4DDE"/>
    <w:rsid w:val="005B58B8"/>
    <w:rsid w:val="005B66A9"/>
    <w:rsid w:val="005B7925"/>
    <w:rsid w:val="005C26CF"/>
    <w:rsid w:val="005C28A0"/>
    <w:rsid w:val="005C321A"/>
    <w:rsid w:val="005C3623"/>
    <w:rsid w:val="005C6006"/>
    <w:rsid w:val="005C6517"/>
    <w:rsid w:val="005C7EFD"/>
    <w:rsid w:val="005D12E7"/>
    <w:rsid w:val="005D44E7"/>
    <w:rsid w:val="005D5AE5"/>
    <w:rsid w:val="005D5F9E"/>
    <w:rsid w:val="005E07FB"/>
    <w:rsid w:val="005E61D6"/>
    <w:rsid w:val="005F13B9"/>
    <w:rsid w:val="005F602C"/>
    <w:rsid w:val="005F6B61"/>
    <w:rsid w:val="005F7523"/>
    <w:rsid w:val="00604BFB"/>
    <w:rsid w:val="00604F70"/>
    <w:rsid w:val="0060526C"/>
    <w:rsid w:val="006079F4"/>
    <w:rsid w:val="00612C84"/>
    <w:rsid w:val="006228E4"/>
    <w:rsid w:val="006229BA"/>
    <w:rsid w:val="00624D7A"/>
    <w:rsid w:val="0062500A"/>
    <w:rsid w:val="00636CC1"/>
    <w:rsid w:val="0064082F"/>
    <w:rsid w:val="00641C25"/>
    <w:rsid w:val="006440BE"/>
    <w:rsid w:val="0064599F"/>
    <w:rsid w:val="00650B2A"/>
    <w:rsid w:val="00651E6F"/>
    <w:rsid w:val="00652E47"/>
    <w:rsid w:val="00653975"/>
    <w:rsid w:val="00653D73"/>
    <w:rsid w:val="00654001"/>
    <w:rsid w:val="0065710E"/>
    <w:rsid w:val="00657A29"/>
    <w:rsid w:val="00661FD0"/>
    <w:rsid w:val="00663FA8"/>
    <w:rsid w:val="006642B5"/>
    <w:rsid w:val="00670C57"/>
    <w:rsid w:val="00674DEA"/>
    <w:rsid w:val="00676D83"/>
    <w:rsid w:val="006817C5"/>
    <w:rsid w:val="0068335E"/>
    <w:rsid w:val="006850D0"/>
    <w:rsid w:val="0068652D"/>
    <w:rsid w:val="00695FE6"/>
    <w:rsid w:val="006977F7"/>
    <w:rsid w:val="006A1586"/>
    <w:rsid w:val="006A2B11"/>
    <w:rsid w:val="006A70DF"/>
    <w:rsid w:val="006B0FC4"/>
    <w:rsid w:val="006B3149"/>
    <w:rsid w:val="006B3C8B"/>
    <w:rsid w:val="006B428B"/>
    <w:rsid w:val="006B5861"/>
    <w:rsid w:val="006C0577"/>
    <w:rsid w:val="006C125F"/>
    <w:rsid w:val="006C58D4"/>
    <w:rsid w:val="006D2843"/>
    <w:rsid w:val="006D4D1C"/>
    <w:rsid w:val="006E0508"/>
    <w:rsid w:val="006E0762"/>
    <w:rsid w:val="006E3691"/>
    <w:rsid w:val="006F6DBF"/>
    <w:rsid w:val="006F7957"/>
    <w:rsid w:val="007019FE"/>
    <w:rsid w:val="0070366B"/>
    <w:rsid w:val="00704743"/>
    <w:rsid w:val="0071142E"/>
    <w:rsid w:val="0071251C"/>
    <w:rsid w:val="00716014"/>
    <w:rsid w:val="007172AA"/>
    <w:rsid w:val="007309B6"/>
    <w:rsid w:val="00732A70"/>
    <w:rsid w:val="007336B3"/>
    <w:rsid w:val="007339D9"/>
    <w:rsid w:val="00737CAE"/>
    <w:rsid w:val="0074274D"/>
    <w:rsid w:val="00752617"/>
    <w:rsid w:val="00756C28"/>
    <w:rsid w:val="00757876"/>
    <w:rsid w:val="00757D52"/>
    <w:rsid w:val="00762680"/>
    <w:rsid w:val="00763E57"/>
    <w:rsid w:val="007707C1"/>
    <w:rsid w:val="0077287F"/>
    <w:rsid w:val="0077308A"/>
    <w:rsid w:val="0077472F"/>
    <w:rsid w:val="00777677"/>
    <w:rsid w:val="00780E5C"/>
    <w:rsid w:val="00780E6F"/>
    <w:rsid w:val="00781B19"/>
    <w:rsid w:val="00787185"/>
    <w:rsid w:val="00790C29"/>
    <w:rsid w:val="0079195E"/>
    <w:rsid w:val="0079204A"/>
    <w:rsid w:val="00795A52"/>
    <w:rsid w:val="007970CA"/>
    <w:rsid w:val="007A1740"/>
    <w:rsid w:val="007A21C0"/>
    <w:rsid w:val="007A295F"/>
    <w:rsid w:val="007A4979"/>
    <w:rsid w:val="007A5771"/>
    <w:rsid w:val="007A5B23"/>
    <w:rsid w:val="007A631D"/>
    <w:rsid w:val="007A6611"/>
    <w:rsid w:val="007A688F"/>
    <w:rsid w:val="007A69C9"/>
    <w:rsid w:val="007B7290"/>
    <w:rsid w:val="007B7521"/>
    <w:rsid w:val="007C28CD"/>
    <w:rsid w:val="007C34D6"/>
    <w:rsid w:val="007C49A9"/>
    <w:rsid w:val="007C5490"/>
    <w:rsid w:val="007C550A"/>
    <w:rsid w:val="007C60A6"/>
    <w:rsid w:val="007C63E4"/>
    <w:rsid w:val="007C7F8F"/>
    <w:rsid w:val="007D0863"/>
    <w:rsid w:val="007D454E"/>
    <w:rsid w:val="007E02BD"/>
    <w:rsid w:val="007E0B81"/>
    <w:rsid w:val="007E27F3"/>
    <w:rsid w:val="007E401F"/>
    <w:rsid w:val="007E4B79"/>
    <w:rsid w:val="007E4F7F"/>
    <w:rsid w:val="007F0884"/>
    <w:rsid w:val="007F0B04"/>
    <w:rsid w:val="007F1278"/>
    <w:rsid w:val="007F372E"/>
    <w:rsid w:val="007F7E34"/>
    <w:rsid w:val="0080014A"/>
    <w:rsid w:val="008019BA"/>
    <w:rsid w:val="0080350F"/>
    <w:rsid w:val="008070CB"/>
    <w:rsid w:val="008137B4"/>
    <w:rsid w:val="00814B5D"/>
    <w:rsid w:val="00816441"/>
    <w:rsid w:val="00820237"/>
    <w:rsid w:val="008203C1"/>
    <w:rsid w:val="008222A8"/>
    <w:rsid w:val="008238EF"/>
    <w:rsid w:val="00823F87"/>
    <w:rsid w:val="0082754C"/>
    <w:rsid w:val="0082759A"/>
    <w:rsid w:val="008316DD"/>
    <w:rsid w:val="008327F0"/>
    <w:rsid w:val="0083347B"/>
    <w:rsid w:val="00837C4E"/>
    <w:rsid w:val="00837C89"/>
    <w:rsid w:val="00842561"/>
    <w:rsid w:val="008435C3"/>
    <w:rsid w:val="008503DF"/>
    <w:rsid w:val="0085388E"/>
    <w:rsid w:val="008540FB"/>
    <w:rsid w:val="008559F4"/>
    <w:rsid w:val="00863D02"/>
    <w:rsid w:val="00866FC6"/>
    <w:rsid w:val="00870BCB"/>
    <w:rsid w:val="0087270B"/>
    <w:rsid w:val="00875854"/>
    <w:rsid w:val="00876B5D"/>
    <w:rsid w:val="00876BE2"/>
    <w:rsid w:val="008775E6"/>
    <w:rsid w:val="008779F6"/>
    <w:rsid w:val="00880FA3"/>
    <w:rsid w:val="0088403F"/>
    <w:rsid w:val="00884AA1"/>
    <w:rsid w:val="008856C8"/>
    <w:rsid w:val="008860A8"/>
    <w:rsid w:val="00886EEB"/>
    <w:rsid w:val="00887848"/>
    <w:rsid w:val="00891236"/>
    <w:rsid w:val="0089472B"/>
    <w:rsid w:val="00895393"/>
    <w:rsid w:val="00896C23"/>
    <w:rsid w:val="008A05AC"/>
    <w:rsid w:val="008A12EE"/>
    <w:rsid w:val="008A2831"/>
    <w:rsid w:val="008A3D12"/>
    <w:rsid w:val="008A45FD"/>
    <w:rsid w:val="008A4DA6"/>
    <w:rsid w:val="008B2CE3"/>
    <w:rsid w:val="008B49BE"/>
    <w:rsid w:val="008B6BEB"/>
    <w:rsid w:val="008C1924"/>
    <w:rsid w:val="008C7CC5"/>
    <w:rsid w:val="008D4602"/>
    <w:rsid w:val="008E0067"/>
    <w:rsid w:val="008E02B8"/>
    <w:rsid w:val="008E59CF"/>
    <w:rsid w:val="008E6055"/>
    <w:rsid w:val="008E6759"/>
    <w:rsid w:val="008E68ED"/>
    <w:rsid w:val="008E704B"/>
    <w:rsid w:val="008F2473"/>
    <w:rsid w:val="008F4BC6"/>
    <w:rsid w:val="008F571E"/>
    <w:rsid w:val="008F7778"/>
    <w:rsid w:val="00902F52"/>
    <w:rsid w:val="00903950"/>
    <w:rsid w:val="009057C5"/>
    <w:rsid w:val="009107B9"/>
    <w:rsid w:val="0091130C"/>
    <w:rsid w:val="00913C97"/>
    <w:rsid w:val="00914517"/>
    <w:rsid w:val="00914872"/>
    <w:rsid w:val="00921BB6"/>
    <w:rsid w:val="00921ED2"/>
    <w:rsid w:val="009252E4"/>
    <w:rsid w:val="00926C68"/>
    <w:rsid w:val="00930CC9"/>
    <w:rsid w:val="00933345"/>
    <w:rsid w:val="009334C1"/>
    <w:rsid w:val="00933A65"/>
    <w:rsid w:val="00933BE3"/>
    <w:rsid w:val="00936139"/>
    <w:rsid w:val="00936D9C"/>
    <w:rsid w:val="00936DA6"/>
    <w:rsid w:val="00937BFB"/>
    <w:rsid w:val="00937F56"/>
    <w:rsid w:val="009436FB"/>
    <w:rsid w:val="00953F8A"/>
    <w:rsid w:val="00956BDF"/>
    <w:rsid w:val="00962C37"/>
    <w:rsid w:val="0096300C"/>
    <w:rsid w:val="0096424B"/>
    <w:rsid w:val="009675E1"/>
    <w:rsid w:val="00972D48"/>
    <w:rsid w:val="00973AAF"/>
    <w:rsid w:val="00980540"/>
    <w:rsid w:val="00982787"/>
    <w:rsid w:val="00985D1C"/>
    <w:rsid w:val="00986A58"/>
    <w:rsid w:val="00986CF7"/>
    <w:rsid w:val="00990B5D"/>
    <w:rsid w:val="00990B77"/>
    <w:rsid w:val="00990DF7"/>
    <w:rsid w:val="00993D25"/>
    <w:rsid w:val="00995129"/>
    <w:rsid w:val="0099527F"/>
    <w:rsid w:val="00995AAE"/>
    <w:rsid w:val="00997AE8"/>
    <w:rsid w:val="009A711E"/>
    <w:rsid w:val="009B1E1E"/>
    <w:rsid w:val="009B232D"/>
    <w:rsid w:val="009B6C3D"/>
    <w:rsid w:val="009B71F5"/>
    <w:rsid w:val="009B7885"/>
    <w:rsid w:val="009C37A9"/>
    <w:rsid w:val="009C593E"/>
    <w:rsid w:val="009C719C"/>
    <w:rsid w:val="009C7CCA"/>
    <w:rsid w:val="009D06A2"/>
    <w:rsid w:val="009D4FD3"/>
    <w:rsid w:val="009D5FF3"/>
    <w:rsid w:val="009E411A"/>
    <w:rsid w:val="009E685A"/>
    <w:rsid w:val="009F17E9"/>
    <w:rsid w:val="009F37B9"/>
    <w:rsid w:val="009F5CDE"/>
    <w:rsid w:val="009F5FB1"/>
    <w:rsid w:val="00A078B5"/>
    <w:rsid w:val="00A07E71"/>
    <w:rsid w:val="00A162C5"/>
    <w:rsid w:val="00A17C57"/>
    <w:rsid w:val="00A20D64"/>
    <w:rsid w:val="00A21B41"/>
    <w:rsid w:val="00A2307D"/>
    <w:rsid w:val="00A23AD7"/>
    <w:rsid w:val="00A23C94"/>
    <w:rsid w:val="00A245FB"/>
    <w:rsid w:val="00A278BD"/>
    <w:rsid w:val="00A424E3"/>
    <w:rsid w:val="00A45573"/>
    <w:rsid w:val="00A502DA"/>
    <w:rsid w:val="00A50DC4"/>
    <w:rsid w:val="00A515D9"/>
    <w:rsid w:val="00A5320D"/>
    <w:rsid w:val="00A534DF"/>
    <w:rsid w:val="00A5418F"/>
    <w:rsid w:val="00A54E91"/>
    <w:rsid w:val="00A6188E"/>
    <w:rsid w:val="00A6289B"/>
    <w:rsid w:val="00A636FF"/>
    <w:rsid w:val="00A6467E"/>
    <w:rsid w:val="00A6761E"/>
    <w:rsid w:val="00A73537"/>
    <w:rsid w:val="00A73AFE"/>
    <w:rsid w:val="00A765B4"/>
    <w:rsid w:val="00A76FAA"/>
    <w:rsid w:val="00A81FD8"/>
    <w:rsid w:val="00A84375"/>
    <w:rsid w:val="00A8526D"/>
    <w:rsid w:val="00A86580"/>
    <w:rsid w:val="00A96E5D"/>
    <w:rsid w:val="00A97B38"/>
    <w:rsid w:val="00AA0F07"/>
    <w:rsid w:val="00AA10EC"/>
    <w:rsid w:val="00AA4EE1"/>
    <w:rsid w:val="00AA7579"/>
    <w:rsid w:val="00AA7B3C"/>
    <w:rsid w:val="00AB2F1E"/>
    <w:rsid w:val="00AB5F47"/>
    <w:rsid w:val="00AC0AEA"/>
    <w:rsid w:val="00AC1517"/>
    <w:rsid w:val="00AC37B4"/>
    <w:rsid w:val="00AC44B6"/>
    <w:rsid w:val="00AD17F4"/>
    <w:rsid w:val="00AD19B9"/>
    <w:rsid w:val="00AD29D5"/>
    <w:rsid w:val="00AD2E0D"/>
    <w:rsid w:val="00AD2E10"/>
    <w:rsid w:val="00AD4194"/>
    <w:rsid w:val="00AE4FDF"/>
    <w:rsid w:val="00AE6A59"/>
    <w:rsid w:val="00AE7B5C"/>
    <w:rsid w:val="00AF06B6"/>
    <w:rsid w:val="00AF094B"/>
    <w:rsid w:val="00AF0F6F"/>
    <w:rsid w:val="00AF4AAA"/>
    <w:rsid w:val="00AF5A73"/>
    <w:rsid w:val="00AF6BE9"/>
    <w:rsid w:val="00B035D5"/>
    <w:rsid w:val="00B04119"/>
    <w:rsid w:val="00B1296C"/>
    <w:rsid w:val="00B15023"/>
    <w:rsid w:val="00B157D4"/>
    <w:rsid w:val="00B231FF"/>
    <w:rsid w:val="00B23A70"/>
    <w:rsid w:val="00B24019"/>
    <w:rsid w:val="00B240A5"/>
    <w:rsid w:val="00B34B6B"/>
    <w:rsid w:val="00B42B9B"/>
    <w:rsid w:val="00B430DF"/>
    <w:rsid w:val="00B447A7"/>
    <w:rsid w:val="00B44ED6"/>
    <w:rsid w:val="00B5095A"/>
    <w:rsid w:val="00B50F27"/>
    <w:rsid w:val="00B51F0F"/>
    <w:rsid w:val="00B5242A"/>
    <w:rsid w:val="00B54ECF"/>
    <w:rsid w:val="00B63B57"/>
    <w:rsid w:val="00B6733D"/>
    <w:rsid w:val="00B7024C"/>
    <w:rsid w:val="00B75C13"/>
    <w:rsid w:val="00B768DC"/>
    <w:rsid w:val="00B92E82"/>
    <w:rsid w:val="00B936BF"/>
    <w:rsid w:val="00B94618"/>
    <w:rsid w:val="00BA466B"/>
    <w:rsid w:val="00BA4CAA"/>
    <w:rsid w:val="00BA5C92"/>
    <w:rsid w:val="00BA6C95"/>
    <w:rsid w:val="00BA702D"/>
    <w:rsid w:val="00BB0E34"/>
    <w:rsid w:val="00BB0F9B"/>
    <w:rsid w:val="00BB26E8"/>
    <w:rsid w:val="00BB58A1"/>
    <w:rsid w:val="00BB75E1"/>
    <w:rsid w:val="00BC106E"/>
    <w:rsid w:val="00BC115F"/>
    <w:rsid w:val="00BC697E"/>
    <w:rsid w:val="00BC76C5"/>
    <w:rsid w:val="00BD1236"/>
    <w:rsid w:val="00BD4EC8"/>
    <w:rsid w:val="00BD7691"/>
    <w:rsid w:val="00BE248D"/>
    <w:rsid w:val="00BE2D16"/>
    <w:rsid w:val="00BE47FE"/>
    <w:rsid w:val="00BE4C50"/>
    <w:rsid w:val="00BF7383"/>
    <w:rsid w:val="00C0447E"/>
    <w:rsid w:val="00C12272"/>
    <w:rsid w:val="00C14F9E"/>
    <w:rsid w:val="00C153AC"/>
    <w:rsid w:val="00C203AA"/>
    <w:rsid w:val="00C230AD"/>
    <w:rsid w:val="00C23AA8"/>
    <w:rsid w:val="00C26A35"/>
    <w:rsid w:val="00C27508"/>
    <w:rsid w:val="00C278EF"/>
    <w:rsid w:val="00C3068F"/>
    <w:rsid w:val="00C3507E"/>
    <w:rsid w:val="00C3566C"/>
    <w:rsid w:val="00C3756A"/>
    <w:rsid w:val="00C403D7"/>
    <w:rsid w:val="00C45C89"/>
    <w:rsid w:val="00C60C1B"/>
    <w:rsid w:val="00C61FE7"/>
    <w:rsid w:val="00C65FAF"/>
    <w:rsid w:val="00C6632C"/>
    <w:rsid w:val="00C6769B"/>
    <w:rsid w:val="00C72D65"/>
    <w:rsid w:val="00C76347"/>
    <w:rsid w:val="00C80EA0"/>
    <w:rsid w:val="00C840CF"/>
    <w:rsid w:val="00C87E44"/>
    <w:rsid w:val="00C90876"/>
    <w:rsid w:val="00C95F22"/>
    <w:rsid w:val="00CA5980"/>
    <w:rsid w:val="00CB0C5D"/>
    <w:rsid w:val="00CB2510"/>
    <w:rsid w:val="00CB5074"/>
    <w:rsid w:val="00CB57A9"/>
    <w:rsid w:val="00CC3A28"/>
    <w:rsid w:val="00CC4D73"/>
    <w:rsid w:val="00CD43D1"/>
    <w:rsid w:val="00CE1308"/>
    <w:rsid w:val="00CE2AF2"/>
    <w:rsid w:val="00CE4837"/>
    <w:rsid w:val="00CE7318"/>
    <w:rsid w:val="00CF0A85"/>
    <w:rsid w:val="00CF4F51"/>
    <w:rsid w:val="00CF6243"/>
    <w:rsid w:val="00CF7847"/>
    <w:rsid w:val="00D051E8"/>
    <w:rsid w:val="00D057A3"/>
    <w:rsid w:val="00D06BA5"/>
    <w:rsid w:val="00D072E5"/>
    <w:rsid w:val="00D128FA"/>
    <w:rsid w:val="00D154A5"/>
    <w:rsid w:val="00D15884"/>
    <w:rsid w:val="00D16613"/>
    <w:rsid w:val="00D21791"/>
    <w:rsid w:val="00D2620F"/>
    <w:rsid w:val="00D26BED"/>
    <w:rsid w:val="00D32F04"/>
    <w:rsid w:val="00D32F58"/>
    <w:rsid w:val="00D34684"/>
    <w:rsid w:val="00D35170"/>
    <w:rsid w:val="00D352A9"/>
    <w:rsid w:val="00D4178F"/>
    <w:rsid w:val="00D42651"/>
    <w:rsid w:val="00D42ED6"/>
    <w:rsid w:val="00D47685"/>
    <w:rsid w:val="00D5129E"/>
    <w:rsid w:val="00D52572"/>
    <w:rsid w:val="00D5630A"/>
    <w:rsid w:val="00D57F2F"/>
    <w:rsid w:val="00D62772"/>
    <w:rsid w:val="00D62E90"/>
    <w:rsid w:val="00D64154"/>
    <w:rsid w:val="00D70C0C"/>
    <w:rsid w:val="00D71891"/>
    <w:rsid w:val="00D734F7"/>
    <w:rsid w:val="00D73A52"/>
    <w:rsid w:val="00D74D66"/>
    <w:rsid w:val="00D76723"/>
    <w:rsid w:val="00D80DFF"/>
    <w:rsid w:val="00D8216E"/>
    <w:rsid w:val="00D8253D"/>
    <w:rsid w:val="00D85DA7"/>
    <w:rsid w:val="00D863D2"/>
    <w:rsid w:val="00D8729F"/>
    <w:rsid w:val="00D91F1D"/>
    <w:rsid w:val="00D920C4"/>
    <w:rsid w:val="00D93665"/>
    <w:rsid w:val="00DA031F"/>
    <w:rsid w:val="00DA1B5A"/>
    <w:rsid w:val="00DA307D"/>
    <w:rsid w:val="00DA3417"/>
    <w:rsid w:val="00DA6E14"/>
    <w:rsid w:val="00DB105E"/>
    <w:rsid w:val="00DB71CF"/>
    <w:rsid w:val="00DB7833"/>
    <w:rsid w:val="00DB7AEF"/>
    <w:rsid w:val="00DC325B"/>
    <w:rsid w:val="00DC5514"/>
    <w:rsid w:val="00DC5730"/>
    <w:rsid w:val="00DC5D34"/>
    <w:rsid w:val="00DC6A87"/>
    <w:rsid w:val="00DD0248"/>
    <w:rsid w:val="00DD5614"/>
    <w:rsid w:val="00DD5CF6"/>
    <w:rsid w:val="00DD667F"/>
    <w:rsid w:val="00DD7AB1"/>
    <w:rsid w:val="00DD7B19"/>
    <w:rsid w:val="00DE3794"/>
    <w:rsid w:val="00DE4772"/>
    <w:rsid w:val="00DF1227"/>
    <w:rsid w:val="00DF169A"/>
    <w:rsid w:val="00E0072A"/>
    <w:rsid w:val="00E06D97"/>
    <w:rsid w:val="00E10F80"/>
    <w:rsid w:val="00E11F0C"/>
    <w:rsid w:val="00E1201B"/>
    <w:rsid w:val="00E161D8"/>
    <w:rsid w:val="00E22B79"/>
    <w:rsid w:val="00E23537"/>
    <w:rsid w:val="00E23F9E"/>
    <w:rsid w:val="00E24371"/>
    <w:rsid w:val="00E250C5"/>
    <w:rsid w:val="00E26546"/>
    <w:rsid w:val="00E27E19"/>
    <w:rsid w:val="00E30D83"/>
    <w:rsid w:val="00E34348"/>
    <w:rsid w:val="00E41458"/>
    <w:rsid w:val="00E44DBF"/>
    <w:rsid w:val="00E44E6C"/>
    <w:rsid w:val="00E508E1"/>
    <w:rsid w:val="00E55113"/>
    <w:rsid w:val="00E5748F"/>
    <w:rsid w:val="00E621BB"/>
    <w:rsid w:val="00E650AD"/>
    <w:rsid w:val="00E66104"/>
    <w:rsid w:val="00E67F14"/>
    <w:rsid w:val="00E7055D"/>
    <w:rsid w:val="00E776D6"/>
    <w:rsid w:val="00E85CED"/>
    <w:rsid w:val="00E902C3"/>
    <w:rsid w:val="00E910B6"/>
    <w:rsid w:val="00E9440F"/>
    <w:rsid w:val="00EA1F83"/>
    <w:rsid w:val="00EA5173"/>
    <w:rsid w:val="00EB1CC3"/>
    <w:rsid w:val="00EB238B"/>
    <w:rsid w:val="00EB25B8"/>
    <w:rsid w:val="00EB4270"/>
    <w:rsid w:val="00EB5450"/>
    <w:rsid w:val="00EB5A1B"/>
    <w:rsid w:val="00EB62A4"/>
    <w:rsid w:val="00EB6FAB"/>
    <w:rsid w:val="00EC74B3"/>
    <w:rsid w:val="00EC77E6"/>
    <w:rsid w:val="00ED266D"/>
    <w:rsid w:val="00ED4869"/>
    <w:rsid w:val="00EE5D6D"/>
    <w:rsid w:val="00EE71B4"/>
    <w:rsid w:val="00EF78B6"/>
    <w:rsid w:val="00EF7C97"/>
    <w:rsid w:val="00F007BF"/>
    <w:rsid w:val="00F00F00"/>
    <w:rsid w:val="00F01487"/>
    <w:rsid w:val="00F03AF8"/>
    <w:rsid w:val="00F05077"/>
    <w:rsid w:val="00F05B48"/>
    <w:rsid w:val="00F07F9A"/>
    <w:rsid w:val="00F111AB"/>
    <w:rsid w:val="00F14073"/>
    <w:rsid w:val="00F14493"/>
    <w:rsid w:val="00F213FB"/>
    <w:rsid w:val="00F2164B"/>
    <w:rsid w:val="00F240B5"/>
    <w:rsid w:val="00F26B04"/>
    <w:rsid w:val="00F40F9D"/>
    <w:rsid w:val="00F41076"/>
    <w:rsid w:val="00F457B6"/>
    <w:rsid w:val="00F477DE"/>
    <w:rsid w:val="00F504AE"/>
    <w:rsid w:val="00F51882"/>
    <w:rsid w:val="00F5206D"/>
    <w:rsid w:val="00F550AD"/>
    <w:rsid w:val="00F552DA"/>
    <w:rsid w:val="00F57579"/>
    <w:rsid w:val="00F60AAB"/>
    <w:rsid w:val="00F60E4E"/>
    <w:rsid w:val="00F61891"/>
    <w:rsid w:val="00F61A09"/>
    <w:rsid w:val="00F62C8E"/>
    <w:rsid w:val="00F63A26"/>
    <w:rsid w:val="00F65937"/>
    <w:rsid w:val="00F67B91"/>
    <w:rsid w:val="00F72891"/>
    <w:rsid w:val="00F72A62"/>
    <w:rsid w:val="00F7739F"/>
    <w:rsid w:val="00F81EA3"/>
    <w:rsid w:val="00F82CD7"/>
    <w:rsid w:val="00F87A96"/>
    <w:rsid w:val="00F87F2F"/>
    <w:rsid w:val="00F909CE"/>
    <w:rsid w:val="00F966A2"/>
    <w:rsid w:val="00F97711"/>
    <w:rsid w:val="00F97D3F"/>
    <w:rsid w:val="00FA15F0"/>
    <w:rsid w:val="00FA176E"/>
    <w:rsid w:val="00FA289D"/>
    <w:rsid w:val="00FA2AB7"/>
    <w:rsid w:val="00FA4282"/>
    <w:rsid w:val="00FA4602"/>
    <w:rsid w:val="00FA4C77"/>
    <w:rsid w:val="00FA4E8C"/>
    <w:rsid w:val="00FA5E71"/>
    <w:rsid w:val="00FA775B"/>
    <w:rsid w:val="00FB0117"/>
    <w:rsid w:val="00FB7487"/>
    <w:rsid w:val="00FC109D"/>
    <w:rsid w:val="00FC12B5"/>
    <w:rsid w:val="00FC42A2"/>
    <w:rsid w:val="00FC65C0"/>
    <w:rsid w:val="00FC6749"/>
    <w:rsid w:val="00FD5087"/>
    <w:rsid w:val="00FE220A"/>
    <w:rsid w:val="00FE3568"/>
    <w:rsid w:val="00FF020E"/>
    <w:rsid w:val="00FF0E11"/>
    <w:rsid w:val="00FF1158"/>
    <w:rsid w:val="00FF3835"/>
    <w:rsid w:val="00FF6394"/>
    <w:rsid w:val="00FF6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4C0BED"/>
  <w15:docId w15:val="{F82F14A1-FC70-47DA-946C-ABCCCC381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1" w:defUIPriority="99" w:defSemiHidden="0" w:defUnhideWhenUsed="0" w:defQFormat="0" w:count="375">
    <w:lsdException w:name="Normal" w:locked="0" w:uiPriority="9"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Normal">
    <w:name w:val="Normal"/>
    <w:uiPriority w:val="9"/>
    <w:unhideWhenUsed/>
    <w:qFormat/>
    <w:rsid w:val="00D2620F"/>
  </w:style>
  <w:style w:type="paragraph" w:styleId="Heading1">
    <w:name w:val="heading 1"/>
    <w:aliases w:val="_IMap_Part_Title"/>
    <w:basedOn w:val="Normal"/>
    <w:next w:val="LineHeader"/>
    <w:link w:val="Heading1Char"/>
    <w:qFormat/>
    <w:locked/>
    <w:rsid w:val="00D2620F"/>
    <w:pPr>
      <w:spacing w:after="360"/>
      <w:ind w:left="1644"/>
      <w:outlineLvl w:val="0"/>
    </w:pPr>
    <w:rPr>
      <w:rFonts w:ascii="Arial Unicode MS" w:eastAsiaTheme="majorEastAsia" w:hAnsi="Arial Unicode MS" w:cstheme="majorBidi"/>
      <w:b/>
      <w:bCs/>
      <w:color w:val="009300"/>
      <w:sz w:val="28"/>
      <w:szCs w:val="28"/>
    </w:rPr>
  </w:style>
  <w:style w:type="paragraph" w:styleId="Heading2">
    <w:name w:val="heading 2"/>
    <w:aliases w:val="_IMap_Chapter_Title"/>
    <w:basedOn w:val="Normal"/>
    <w:next w:val="LineHeader"/>
    <w:link w:val="Heading2Char"/>
    <w:qFormat/>
    <w:locked/>
    <w:rsid w:val="00D2620F"/>
    <w:pPr>
      <w:spacing w:after="360" w:line="240" w:lineRule="auto"/>
      <w:ind w:left="1644"/>
      <w:outlineLvl w:val="1"/>
    </w:pPr>
    <w:rPr>
      <w:rFonts w:ascii="Arial Unicode MS" w:eastAsiaTheme="majorEastAsia" w:hAnsi="Arial Unicode MS" w:cstheme="majorBidi"/>
      <w:b/>
      <w:bCs/>
      <w:color w:val="009300"/>
      <w:sz w:val="28"/>
      <w:szCs w:val="26"/>
    </w:rPr>
  </w:style>
  <w:style w:type="paragraph" w:styleId="Heading3">
    <w:name w:val="heading 3"/>
    <w:aliases w:val="_IMap_Section_Title"/>
    <w:basedOn w:val="Normal"/>
    <w:next w:val="LineHeader"/>
    <w:link w:val="Heading3Char"/>
    <w:qFormat/>
    <w:locked/>
    <w:rsid w:val="00D2620F"/>
    <w:pPr>
      <w:spacing w:after="360"/>
      <w:ind w:left="1644"/>
      <w:outlineLvl w:val="2"/>
    </w:pPr>
    <w:rPr>
      <w:rFonts w:ascii="Arial Unicode MS" w:eastAsiaTheme="majorEastAsia" w:hAnsi="Arial Unicode MS" w:cstheme="majorBidi"/>
      <w:b/>
      <w:bCs/>
      <w:color w:val="009300"/>
      <w:sz w:val="28"/>
    </w:rPr>
  </w:style>
  <w:style w:type="paragraph" w:styleId="Heading4">
    <w:name w:val="heading 4"/>
    <w:aliases w:val="_IMap_Map_Title"/>
    <w:basedOn w:val="Normal"/>
    <w:next w:val="IMapText"/>
    <w:link w:val="Heading4Char"/>
    <w:qFormat/>
    <w:locked/>
    <w:rsid w:val="00D2620F"/>
    <w:pPr>
      <w:keepNext/>
      <w:keepLines/>
      <w:spacing w:before="240" w:after="120"/>
      <w:outlineLvl w:val="3"/>
    </w:pPr>
    <w:rPr>
      <w:rFonts w:ascii="Arial Unicode MS" w:eastAsiaTheme="majorEastAsia" w:hAnsi="Arial Unicode MS" w:cstheme="majorBidi"/>
      <w:b/>
      <w:bCs/>
      <w:iCs/>
      <w:color w:val="009300"/>
    </w:rPr>
  </w:style>
  <w:style w:type="paragraph" w:styleId="Heading5">
    <w:name w:val="heading 5"/>
    <w:aliases w:val="_IMap_Block_Title"/>
    <w:basedOn w:val="Normal"/>
    <w:next w:val="IMapText"/>
    <w:link w:val="Heading5Char"/>
    <w:qFormat/>
    <w:locked/>
    <w:rsid w:val="00D2620F"/>
    <w:pPr>
      <w:keepNext/>
      <w:keepLines/>
      <w:spacing w:before="480" w:after="120"/>
      <w:outlineLvl w:val="4"/>
    </w:pPr>
    <w:rPr>
      <w:rFonts w:ascii="Arial Unicode MS" w:eastAsiaTheme="majorEastAsia" w:hAnsi="Arial Unicode MS" w:cstheme="majorBidi"/>
      <w:b/>
      <w:color w:val="009300"/>
      <w:sz w:val="18"/>
    </w:rPr>
  </w:style>
  <w:style w:type="paragraph" w:styleId="Heading6">
    <w:name w:val="heading 6"/>
    <w:basedOn w:val="Normal"/>
    <w:next w:val="Normal"/>
    <w:link w:val="Heading6Char"/>
    <w:uiPriority w:val="9"/>
    <w:semiHidden/>
    <w:unhideWhenUsed/>
    <w:qFormat/>
    <w:locked/>
    <w:rsid w:val="00D2620F"/>
    <w:pPr>
      <w:keepNext/>
      <w:keepLines/>
      <w:numPr>
        <w:ilvl w:val="5"/>
        <w:numId w:val="2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locked/>
    <w:rsid w:val="00D2620F"/>
    <w:pPr>
      <w:keepNext/>
      <w:keepLines/>
      <w:numPr>
        <w:ilvl w:val="6"/>
        <w:numId w:val="2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locked/>
    <w:rsid w:val="00D2620F"/>
    <w:pPr>
      <w:keepNext/>
      <w:keepLines/>
      <w:numPr>
        <w:ilvl w:val="7"/>
        <w:numId w:val="2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locked/>
    <w:rsid w:val="00D2620F"/>
    <w:pPr>
      <w:keepNext/>
      <w:keepLines/>
      <w:numPr>
        <w:ilvl w:val="8"/>
        <w:numId w:val="2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ontMainTitle">
    <w:name w:val="_Front_MainTitle"/>
    <w:next w:val="FrontSubTitle"/>
    <w:qFormat/>
    <w:rsid w:val="00D2620F"/>
    <w:pPr>
      <w:spacing w:line="800" w:lineRule="exact"/>
      <w:contextualSpacing/>
    </w:pPr>
    <w:rPr>
      <w:rFonts w:ascii="Arial Unicode MS" w:hAnsi="Arial Unicode MS"/>
      <w:b/>
      <w:color w:val="009300"/>
      <w:sz w:val="72"/>
      <w:lang w:val="fr-FR"/>
    </w:rPr>
  </w:style>
  <w:style w:type="paragraph" w:customStyle="1" w:styleId="FrontReferenceInfo">
    <w:name w:val="_Front_ReferenceInfo"/>
    <w:qFormat/>
    <w:rsid w:val="00D2620F"/>
    <w:pPr>
      <w:spacing w:before="480" w:after="0"/>
    </w:pPr>
    <w:rPr>
      <w:rFonts w:ascii="Arial Unicode MS" w:hAnsi="Arial Unicode MS"/>
      <w:sz w:val="24"/>
      <w:lang w:val="fr-FR"/>
    </w:rPr>
  </w:style>
  <w:style w:type="paragraph" w:customStyle="1" w:styleId="FrontSubTitle">
    <w:name w:val="_Front_SubTitle"/>
    <w:next w:val="FrontReferenceInfo"/>
    <w:qFormat/>
    <w:rsid w:val="00D2620F"/>
    <w:pPr>
      <w:spacing w:line="560" w:lineRule="exact"/>
    </w:pPr>
    <w:rPr>
      <w:rFonts w:ascii="Arial Unicode MS" w:hAnsi="Arial Unicode MS"/>
      <w:b/>
      <w:color w:val="009300"/>
      <w:sz w:val="48"/>
      <w:lang w:val="fr-FR"/>
    </w:rPr>
  </w:style>
  <w:style w:type="paragraph" w:styleId="Header">
    <w:name w:val="header"/>
    <w:basedOn w:val="Normal"/>
    <w:link w:val="HeaderChar"/>
    <w:uiPriority w:val="99"/>
    <w:unhideWhenUsed/>
    <w:locked/>
    <w:rsid w:val="00D2620F"/>
    <w:pPr>
      <w:tabs>
        <w:tab w:val="center" w:pos="4703"/>
        <w:tab w:val="right" w:pos="9406"/>
      </w:tabs>
      <w:spacing w:after="0" w:line="240" w:lineRule="auto"/>
    </w:pPr>
  </w:style>
  <w:style w:type="character" w:customStyle="1" w:styleId="HeaderChar">
    <w:name w:val="Header Char"/>
    <w:basedOn w:val="DefaultParagraphFont"/>
    <w:link w:val="Header"/>
    <w:uiPriority w:val="99"/>
    <w:rsid w:val="00D2620F"/>
  </w:style>
  <w:style w:type="paragraph" w:styleId="Footer">
    <w:name w:val="footer"/>
    <w:basedOn w:val="Normal"/>
    <w:link w:val="FooterChar"/>
    <w:uiPriority w:val="99"/>
    <w:unhideWhenUsed/>
    <w:locked/>
    <w:rsid w:val="00D2620F"/>
    <w:pPr>
      <w:tabs>
        <w:tab w:val="right" w:pos="9923"/>
      </w:tabs>
      <w:spacing w:after="0" w:line="240" w:lineRule="auto"/>
      <w:jc w:val="right"/>
    </w:pPr>
    <w:rPr>
      <w:rFonts w:ascii="Arial" w:hAnsi="Arial"/>
      <w:sz w:val="16"/>
    </w:rPr>
  </w:style>
  <w:style w:type="character" w:customStyle="1" w:styleId="FooterChar">
    <w:name w:val="Footer Char"/>
    <w:basedOn w:val="DefaultParagraphFont"/>
    <w:link w:val="Footer"/>
    <w:uiPriority w:val="99"/>
    <w:rsid w:val="00D2620F"/>
    <w:rPr>
      <w:rFonts w:ascii="Arial" w:hAnsi="Arial"/>
      <w:sz w:val="16"/>
    </w:rPr>
  </w:style>
  <w:style w:type="paragraph" w:customStyle="1" w:styleId="Tabletext">
    <w:name w:val="Table text"/>
    <w:basedOn w:val="Normal"/>
    <w:link w:val="TabletextChar"/>
    <w:uiPriority w:val="9"/>
    <w:semiHidden/>
    <w:unhideWhenUsed/>
    <w:qFormat/>
    <w:locked/>
    <w:rsid w:val="00D2620F"/>
    <w:pPr>
      <w:keepNext/>
      <w:keepLines/>
      <w:spacing w:before="40" w:after="40" w:line="240" w:lineRule="auto"/>
      <w:ind w:hanging="12"/>
      <w:contextualSpacing/>
    </w:pPr>
    <w:rPr>
      <w:rFonts w:ascii="Helvetica" w:eastAsia="Times New Roman" w:hAnsi="Helvetica" w:cs="Arial"/>
      <w:sz w:val="16"/>
      <w:szCs w:val="18"/>
      <w:lang w:eastAsia="fr-FR"/>
    </w:rPr>
  </w:style>
  <w:style w:type="character" w:customStyle="1" w:styleId="TabletextChar">
    <w:name w:val="Table text Char"/>
    <w:basedOn w:val="DefaultParagraphFont"/>
    <w:link w:val="Tabletext"/>
    <w:uiPriority w:val="9"/>
    <w:semiHidden/>
    <w:rsid w:val="00D2620F"/>
    <w:rPr>
      <w:rFonts w:ascii="Helvetica" w:eastAsia="Times New Roman" w:hAnsi="Helvetica" w:cs="Arial"/>
      <w:sz w:val="16"/>
      <w:szCs w:val="18"/>
      <w:lang w:eastAsia="fr-FR"/>
    </w:rPr>
  </w:style>
  <w:style w:type="paragraph" w:customStyle="1" w:styleId="FrontPart-Rev">
    <w:name w:val="_Front_Part-Rev"/>
    <w:qFormat/>
    <w:rsid w:val="00D2620F"/>
    <w:pPr>
      <w:spacing w:after="0"/>
      <w:jc w:val="right"/>
    </w:pPr>
    <w:rPr>
      <w:rFonts w:ascii="Arial Unicode MS" w:hAnsi="Arial Unicode MS"/>
      <w:sz w:val="16"/>
    </w:rPr>
  </w:style>
  <w:style w:type="paragraph" w:customStyle="1" w:styleId="FrontSchneiderElectricURL">
    <w:name w:val="_Front_SchneiderElectricURL"/>
    <w:basedOn w:val="Footer"/>
    <w:qFormat/>
    <w:rsid w:val="00D2620F"/>
    <w:rPr>
      <w:color w:val="009300"/>
      <w:sz w:val="18"/>
    </w:rPr>
  </w:style>
  <w:style w:type="paragraph" w:customStyle="1" w:styleId="LineHeader">
    <w:name w:val="_LineHeader"/>
    <w:basedOn w:val="Header"/>
    <w:next w:val="IMapSpecialBlockTitlenoTOC"/>
    <w:qFormat/>
    <w:rsid w:val="00D2620F"/>
    <w:pPr>
      <w:pBdr>
        <w:bottom w:val="single" w:sz="4" w:space="1" w:color="auto"/>
      </w:pBdr>
      <w:spacing w:after="240"/>
      <w:contextualSpacing/>
    </w:pPr>
    <w:rPr>
      <w:rFonts w:ascii="Arial Unicode MS" w:hAnsi="Arial Unicode MS"/>
      <w:sz w:val="4"/>
      <w:lang w:val="fr-FR"/>
    </w:rPr>
  </w:style>
  <w:style w:type="paragraph" w:customStyle="1" w:styleId="Disclaimer">
    <w:name w:val="_Disclaimer"/>
    <w:basedOn w:val="Normal"/>
    <w:next w:val="IMapText"/>
    <w:qFormat/>
    <w:rsid w:val="00D2620F"/>
    <w:pPr>
      <w:spacing w:before="120" w:after="0" w:line="240" w:lineRule="exact"/>
      <w:ind w:left="1644"/>
    </w:pPr>
    <w:rPr>
      <w:rFonts w:ascii="Arial Unicode MS" w:hAnsi="Arial Unicode MS"/>
      <w:sz w:val="18"/>
    </w:rPr>
  </w:style>
  <w:style w:type="paragraph" w:customStyle="1" w:styleId="IMapSpecialBlockTitlenoTOC">
    <w:name w:val="_IMap_SpecialBlock_Title_noTOC"/>
    <w:next w:val="IMapText"/>
    <w:qFormat/>
    <w:rsid w:val="00D2620F"/>
    <w:pPr>
      <w:spacing w:before="480" w:after="120"/>
    </w:pPr>
    <w:rPr>
      <w:rFonts w:ascii="Arial Unicode MS" w:hAnsi="Arial Unicode MS"/>
      <w:b/>
      <w:color w:val="009300"/>
      <w:sz w:val="18"/>
    </w:rPr>
  </w:style>
  <w:style w:type="paragraph" w:customStyle="1" w:styleId="IMapText">
    <w:name w:val="_IMap_Text"/>
    <w:link w:val="IMapTextCar"/>
    <w:qFormat/>
    <w:rsid w:val="00D2620F"/>
    <w:pPr>
      <w:spacing w:before="120" w:after="120" w:line="240" w:lineRule="exact"/>
      <w:ind w:left="1644"/>
    </w:pPr>
    <w:rPr>
      <w:rFonts w:ascii="Arial Unicode MS" w:eastAsiaTheme="majorEastAsia" w:hAnsi="Arial Unicode MS" w:cstheme="majorBidi"/>
      <w:sz w:val="18"/>
    </w:rPr>
  </w:style>
  <w:style w:type="character" w:customStyle="1" w:styleId="Heading5Char">
    <w:name w:val="Heading 5 Char"/>
    <w:aliases w:val="_IMap_Block_Title Char"/>
    <w:basedOn w:val="DefaultParagraphFont"/>
    <w:link w:val="Heading5"/>
    <w:rsid w:val="00D2620F"/>
    <w:rPr>
      <w:rFonts w:ascii="Arial Unicode MS" w:eastAsiaTheme="majorEastAsia" w:hAnsi="Arial Unicode MS" w:cstheme="majorBidi"/>
      <w:b/>
      <w:color w:val="009300"/>
      <w:sz w:val="18"/>
    </w:rPr>
  </w:style>
  <w:style w:type="table" w:styleId="TableGrid">
    <w:name w:val="Table Grid"/>
    <w:basedOn w:val="TableNormal"/>
    <w:uiPriority w:val="59"/>
    <w:locked/>
    <w:rsid w:val="00D26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locked/>
    <w:rsid w:val="00D262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620F"/>
    <w:rPr>
      <w:rFonts w:ascii="Tahoma" w:hAnsi="Tahoma" w:cs="Tahoma"/>
      <w:sz w:val="16"/>
      <w:szCs w:val="16"/>
    </w:rPr>
  </w:style>
  <w:style w:type="paragraph" w:customStyle="1" w:styleId="IMapSpecialChapterTitle">
    <w:name w:val="_IMap_SpecialChapter_Title"/>
    <w:qFormat/>
    <w:rsid w:val="00D2620F"/>
    <w:pPr>
      <w:spacing w:after="0" w:line="240" w:lineRule="auto"/>
      <w:ind w:left="1588"/>
    </w:pPr>
    <w:rPr>
      <w:rFonts w:ascii="Arial Unicode MS" w:hAnsi="Arial Unicode MS"/>
      <w:b/>
      <w:color w:val="009300"/>
      <w:sz w:val="36"/>
    </w:rPr>
  </w:style>
  <w:style w:type="paragraph" w:styleId="TOC1">
    <w:name w:val="toc 1"/>
    <w:basedOn w:val="Normal"/>
    <w:next w:val="Normal"/>
    <w:autoRedefine/>
    <w:uiPriority w:val="39"/>
    <w:unhideWhenUsed/>
    <w:rsid w:val="00D2620F"/>
    <w:pPr>
      <w:numPr>
        <w:numId w:val="15"/>
      </w:numPr>
      <w:tabs>
        <w:tab w:val="left" w:pos="1814"/>
        <w:tab w:val="right" w:leader="dot" w:pos="9923"/>
      </w:tabs>
      <w:spacing w:after="100"/>
      <w:ind w:left="1021" w:firstLine="0"/>
    </w:pPr>
    <w:rPr>
      <w:rFonts w:ascii="Arial Unicode MS" w:hAnsi="Arial Unicode MS"/>
      <w:b/>
      <w:sz w:val="24"/>
    </w:rPr>
  </w:style>
  <w:style w:type="paragraph" w:customStyle="1" w:styleId="IMapSectionNum">
    <w:name w:val="_IMap_Section_Num"/>
    <w:basedOn w:val="Heading3"/>
    <w:next w:val="Heading3"/>
    <w:qFormat/>
    <w:rsid w:val="00D2620F"/>
    <w:pPr>
      <w:pageBreakBefore/>
      <w:numPr>
        <w:ilvl w:val="2"/>
        <w:numId w:val="23"/>
      </w:numPr>
      <w:spacing w:before="360" w:after="0" w:line="240" w:lineRule="auto"/>
      <w:outlineLvl w:val="9"/>
    </w:pPr>
    <w:rPr>
      <w:sz w:val="36"/>
    </w:rPr>
  </w:style>
  <w:style w:type="character" w:customStyle="1" w:styleId="Heading4Char">
    <w:name w:val="Heading 4 Char"/>
    <w:aliases w:val="_IMap_Map_Title Char"/>
    <w:basedOn w:val="DefaultParagraphFont"/>
    <w:link w:val="Heading4"/>
    <w:rsid w:val="00D2620F"/>
    <w:rPr>
      <w:rFonts w:ascii="Arial Unicode MS" w:eastAsiaTheme="majorEastAsia" w:hAnsi="Arial Unicode MS" w:cstheme="majorBidi"/>
      <w:b/>
      <w:bCs/>
      <w:iCs/>
      <w:color w:val="009300"/>
    </w:rPr>
  </w:style>
  <w:style w:type="paragraph" w:customStyle="1" w:styleId="IMapChapterNum">
    <w:name w:val="_IMap_Chapter_Num"/>
    <w:basedOn w:val="Heading2"/>
    <w:next w:val="Heading2"/>
    <w:qFormat/>
    <w:rsid w:val="00D2620F"/>
    <w:pPr>
      <w:pageBreakBefore/>
      <w:numPr>
        <w:ilvl w:val="1"/>
        <w:numId w:val="23"/>
      </w:numPr>
      <w:spacing w:before="360" w:after="0"/>
    </w:pPr>
    <w:rPr>
      <w:sz w:val="36"/>
    </w:rPr>
  </w:style>
  <w:style w:type="character" w:customStyle="1" w:styleId="Heading3Char">
    <w:name w:val="Heading 3 Char"/>
    <w:aliases w:val="_IMap_Section_Title Char"/>
    <w:basedOn w:val="DefaultParagraphFont"/>
    <w:link w:val="Heading3"/>
    <w:rsid w:val="00D2620F"/>
    <w:rPr>
      <w:rFonts w:ascii="Arial Unicode MS" w:eastAsiaTheme="majorEastAsia" w:hAnsi="Arial Unicode MS" w:cstheme="majorBidi"/>
      <w:b/>
      <w:bCs/>
      <w:color w:val="009300"/>
      <w:sz w:val="28"/>
    </w:rPr>
  </w:style>
  <w:style w:type="character" w:customStyle="1" w:styleId="Heading2Char">
    <w:name w:val="Heading 2 Char"/>
    <w:aliases w:val="_IMap_Chapter_Title Char"/>
    <w:basedOn w:val="DefaultParagraphFont"/>
    <w:link w:val="Heading2"/>
    <w:rsid w:val="00D2620F"/>
    <w:rPr>
      <w:rFonts w:ascii="Arial Unicode MS" w:eastAsiaTheme="majorEastAsia" w:hAnsi="Arial Unicode MS" w:cstheme="majorBidi"/>
      <w:b/>
      <w:bCs/>
      <w:color w:val="009300"/>
      <w:sz w:val="28"/>
      <w:szCs w:val="26"/>
    </w:rPr>
  </w:style>
  <w:style w:type="paragraph" w:customStyle="1" w:styleId="ToDo">
    <w:name w:val="_ToDo"/>
    <w:basedOn w:val="IMapText"/>
    <w:qFormat/>
    <w:rsid w:val="00D2620F"/>
    <w:rPr>
      <w:color w:val="FF0000"/>
      <w:sz w:val="20"/>
    </w:rPr>
  </w:style>
  <w:style w:type="character" w:customStyle="1" w:styleId="Heading6Char">
    <w:name w:val="Heading 6 Char"/>
    <w:basedOn w:val="DefaultParagraphFont"/>
    <w:link w:val="Heading6"/>
    <w:uiPriority w:val="9"/>
    <w:semiHidden/>
    <w:rsid w:val="00D2620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D2620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2620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2620F"/>
    <w:rPr>
      <w:rFonts w:asciiTheme="majorHAnsi" w:eastAsiaTheme="majorEastAsia" w:hAnsiTheme="majorHAnsi" w:cstheme="majorBidi"/>
      <w:i/>
      <w:iCs/>
      <w:color w:val="404040" w:themeColor="text1" w:themeTint="BF"/>
      <w:sz w:val="20"/>
      <w:szCs w:val="20"/>
    </w:rPr>
  </w:style>
  <w:style w:type="paragraph" w:customStyle="1" w:styleId="IMapSpecialMapTitle">
    <w:name w:val="_IMap_SpecialMap_Title"/>
    <w:next w:val="IMapSpecialBlockTitlenoTOC"/>
    <w:qFormat/>
    <w:rsid w:val="00D2620F"/>
    <w:pPr>
      <w:pageBreakBefore/>
      <w:spacing w:after="0"/>
    </w:pPr>
    <w:rPr>
      <w:rFonts w:ascii="Arial Unicode MS" w:hAnsi="Arial Unicode MS"/>
      <w:b/>
      <w:color w:val="009300"/>
      <w:lang w:val="fr-FR"/>
    </w:rPr>
  </w:style>
  <w:style w:type="paragraph" w:customStyle="1" w:styleId="SafetyMessageType">
    <w:name w:val="_Safety_MessageType"/>
    <w:basedOn w:val="IMapText"/>
    <w:qFormat/>
    <w:rsid w:val="00D2620F"/>
    <w:pPr>
      <w:spacing w:after="60" w:line="240" w:lineRule="auto"/>
      <w:ind w:left="0"/>
      <w:jc w:val="center"/>
    </w:pPr>
    <w:rPr>
      <w:b/>
      <w:sz w:val="32"/>
    </w:rPr>
  </w:style>
  <w:style w:type="paragraph" w:customStyle="1" w:styleId="SafetyStatementOfConsequences">
    <w:name w:val="_Safety_StatementOfConsequences"/>
    <w:basedOn w:val="IMapText"/>
    <w:qFormat/>
    <w:rsid w:val="00D2620F"/>
    <w:pPr>
      <w:spacing w:after="0" w:line="240" w:lineRule="auto"/>
      <w:ind w:left="0"/>
    </w:pPr>
    <w:rPr>
      <w:b/>
    </w:rPr>
  </w:style>
  <w:style w:type="paragraph" w:customStyle="1" w:styleId="SafetyStatementOfAvoidance">
    <w:name w:val="_Safety_StatementOfAvoidance"/>
    <w:basedOn w:val="SafetyStatementOfConsequences"/>
    <w:qFormat/>
    <w:rsid w:val="00D2620F"/>
    <w:pPr>
      <w:spacing w:after="120"/>
    </w:pPr>
    <w:rPr>
      <w:b w:val="0"/>
    </w:rPr>
  </w:style>
  <w:style w:type="paragraph" w:customStyle="1" w:styleId="SafetyStatementOfAvoidanceList">
    <w:name w:val="_Safety_StatementOfAvoidance_List"/>
    <w:basedOn w:val="SafetyStatementOfAvoidance"/>
    <w:qFormat/>
    <w:rsid w:val="00D2620F"/>
    <w:pPr>
      <w:numPr>
        <w:numId w:val="11"/>
      </w:numPr>
      <w:tabs>
        <w:tab w:val="left" w:pos="170"/>
      </w:tabs>
      <w:ind w:left="0" w:firstLine="0"/>
      <w:contextualSpacing/>
    </w:pPr>
  </w:style>
  <w:style w:type="paragraph" w:customStyle="1" w:styleId="SafetyStatementOfNatureOfHazard">
    <w:name w:val="_Safety_StatementOfNatureOfHazard"/>
    <w:basedOn w:val="SafetyStatementOfAvoidance"/>
    <w:next w:val="SafetyStatementOfAvoidance"/>
    <w:qFormat/>
    <w:rsid w:val="00D2620F"/>
    <w:rPr>
      <w:b/>
      <w:caps/>
    </w:rPr>
  </w:style>
  <w:style w:type="paragraph" w:customStyle="1" w:styleId="SafetyNotice">
    <w:name w:val="_Safety_Notice"/>
    <w:basedOn w:val="SafetyMessageType"/>
    <w:qFormat/>
    <w:rsid w:val="00D2620F"/>
    <w:pPr>
      <w:ind w:left="360"/>
    </w:pPr>
    <w:rPr>
      <w:i/>
    </w:rPr>
  </w:style>
  <w:style w:type="character" w:customStyle="1" w:styleId="TextDatatypenotrans">
    <w:name w:val="_Text_Datatype_notrans"/>
    <w:basedOn w:val="TextDefault"/>
    <w:qFormat/>
    <w:rsid w:val="00D2620F"/>
    <w:rPr>
      <w:rFonts w:ascii="Arial Unicode MS" w:hAnsi="Arial Unicode MS"/>
      <w:sz w:val="18"/>
      <w:lang w:val="fr-FR"/>
    </w:rPr>
  </w:style>
  <w:style w:type="character" w:customStyle="1" w:styleId="TextEmph">
    <w:name w:val="_Text_Emph"/>
    <w:basedOn w:val="TextDefault"/>
    <w:qFormat/>
    <w:rsid w:val="00D2620F"/>
    <w:rPr>
      <w:rFonts w:ascii="Arial Unicode MS" w:hAnsi="Arial Unicode MS"/>
      <w:b/>
      <w:lang w:val="en-US"/>
    </w:rPr>
  </w:style>
  <w:style w:type="character" w:customStyle="1" w:styleId="TextHWLabelnotrans">
    <w:name w:val="_Text_HWLabel_notrans"/>
    <w:basedOn w:val="TextDefault"/>
    <w:qFormat/>
    <w:rsid w:val="00D2620F"/>
    <w:rPr>
      <w:rFonts w:ascii="Arial Unicode MS" w:hAnsi="Arial Unicode MS"/>
      <w:b/>
      <w:lang w:val="fr-FR"/>
    </w:rPr>
  </w:style>
  <w:style w:type="character" w:customStyle="1" w:styleId="TextICodenotrans">
    <w:name w:val="_Text_ICode_notrans"/>
    <w:basedOn w:val="TextDefault"/>
    <w:qFormat/>
    <w:rsid w:val="00D2620F"/>
    <w:rPr>
      <w:rFonts w:ascii="Courier New" w:hAnsi="Courier New" w:cs="Courier New"/>
    </w:rPr>
  </w:style>
  <w:style w:type="character" w:customStyle="1" w:styleId="TextIDigitnotrans">
    <w:name w:val="_Text_IDigit_notrans"/>
    <w:basedOn w:val="TextDefault"/>
    <w:qFormat/>
    <w:rsid w:val="00D2620F"/>
    <w:rPr>
      <w:rFonts w:ascii="ISOCT" w:hAnsi="ISOCT" w:cs="ISOCT"/>
      <w:b/>
      <w:i/>
      <w:lang w:val="fr-FR"/>
    </w:rPr>
  </w:style>
  <w:style w:type="character" w:customStyle="1" w:styleId="TextILabel">
    <w:name w:val="_Text_ILabel"/>
    <w:basedOn w:val="TextDefault"/>
    <w:qFormat/>
    <w:rsid w:val="00D2620F"/>
    <w:rPr>
      <w:rFonts w:ascii="Arial Unicode MS" w:hAnsi="Arial Unicode MS"/>
      <w:b/>
      <w:lang w:val="fr-FR"/>
    </w:rPr>
  </w:style>
  <w:style w:type="character" w:customStyle="1" w:styleId="TextIPath">
    <w:name w:val="_Text_IPath"/>
    <w:basedOn w:val="TextDefault"/>
    <w:qFormat/>
    <w:rsid w:val="00D2620F"/>
    <w:rPr>
      <w:rFonts w:ascii="Arial Unicode MS" w:hAnsi="Arial Unicode MS"/>
      <w:b/>
      <w:lang w:val="fr-FR"/>
    </w:rPr>
  </w:style>
  <w:style w:type="character" w:customStyle="1" w:styleId="TextParam">
    <w:name w:val="_Text_Param"/>
    <w:basedOn w:val="TextDefault"/>
    <w:qFormat/>
    <w:rsid w:val="00D2620F"/>
    <w:rPr>
      <w:rFonts w:ascii="Courier New" w:hAnsi="Courier New" w:cs="Courier New"/>
      <w:lang w:val="fr-FR"/>
    </w:rPr>
  </w:style>
  <w:style w:type="character" w:customStyle="1" w:styleId="TextSup">
    <w:name w:val="_Text_Sup"/>
    <w:basedOn w:val="TextDefault"/>
    <w:qFormat/>
    <w:rsid w:val="00D2620F"/>
    <w:rPr>
      <w:rFonts w:ascii="Arial Unicode MS" w:hAnsi="Arial Unicode MS"/>
      <w:position w:val="6"/>
      <w:sz w:val="14"/>
      <w:lang w:val="fr-FR"/>
    </w:rPr>
  </w:style>
  <w:style w:type="character" w:customStyle="1" w:styleId="TextSub">
    <w:name w:val="_Text_Sub"/>
    <w:basedOn w:val="TextDefault"/>
    <w:qFormat/>
    <w:rsid w:val="00D2620F"/>
    <w:rPr>
      <w:rFonts w:ascii="Arial Unicode MS" w:hAnsi="Arial Unicode MS"/>
      <w:position w:val="-5"/>
      <w:sz w:val="14"/>
      <w:szCs w:val="14"/>
      <w:lang w:val="fr-FR"/>
    </w:rPr>
  </w:style>
  <w:style w:type="paragraph" w:customStyle="1" w:styleId="TableHeader">
    <w:name w:val="_Table_Header"/>
    <w:basedOn w:val="TableText0"/>
    <w:qFormat/>
    <w:rsid w:val="00D2620F"/>
    <w:pPr>
      <w:spacing w:before="40" w:after="60"/>
    </w:pPr>
    <w:rPr>
      <w:b/>
    </w:rPr>
  </w:style>
  <w:style w:type="paragraph" w:customStyle="1" w:styleId="TableText0">
    <w:name w:val="_Table_Text"/>
    <w:basedOn w:val="IMapText"/>
    <w:link w:val="TableTextCar"/>
    <w:qFormat/>
    <w:rsid w:val="00D2620F"/>
    <w:pPr>
      <w:spacing w:before="20" w:after="40"/>
      <w:ind w:left="0"/>
    </w:pPr>
    <w:rPr>
      <w:sz w:val="16"/>
      <w:lang w:val="fr-FR"/>
    </w:rPr>
  </w:style>
  <w:style w:type="paragraph" w:customStyle="1" w:styleId="TableStepNum">
    <w:name w:val="_Table_Step_Num"/>
    <w:basedOn w:val="TableText0"/>
    <w:qFormat/>
    <w:rsid w:val="00D2620F"/>
    <w:pPr>
      <w:numPr>
        <w:numId w:val="25"/>
      </w:numPr>
      <w:jc w:val="center"/>
    </w:pPr>
  </w:style>
  <w:style w:type="character" w:customStyle="1" w:styleId="TextReference">
    <w:name w:val="_Text_Reference"/>
    <w:basedOn w:val="TextDefault"/>
    <w:qFormat/>
    <w:rsid w:val="00D2620F"/>
    <w:rPr>
      <w:rFonts w:ascii="Arial Unicode MS" w:hAnsi="Arial Unicode MS"/>
      <w:i/>
      <w:color w:val="009300"/>
      <w:lang w:val="fr-FR"/>
    </w:rPr>
  </w:style>
  <w:style w:type="character" w:customStyle="1" w:styleId="TextDefault">
    <w:name w:val="_Text__Default"/>
    <w:basedOn w:val="DefaultParagraphFont"/>
    <w:qFormat/>
    <w:rsid w:val="00D2620F"/>
    <w:rPr>
      <w:rFonts w:ascii="Arial Unicode MS" w:hAnsi="Arial Unicode MS"/>
    </w:rPr>
  </w:style>
  <w:style w:type="character" w:styleId="Hyperlink">
    <w:name w:val="Hyperlink"/>
    <w:basedOn w:val="DefaultParagraphFont"/>
    <w:uiPriority w:val="99"/>
    <w:unhideWhenUsed/>
    <w:locked/>
    <w:rsid w:val="00D2620F"/>
    <w:rPr>
      <w:color w:val="0000FF" w:themeColor="hyperlink"/>
      <w:u w:val="single"/>
    </w:rPr>
  </w:style>
  <w:style w:type="character" w:customStyle="1" w:styleId="TextHyperlink">
    <w:name w:val="_Text_Hyperlink"/>
    <w:basedOn w:val="Hyperlink"/>
    <w:qFormat/>
    <w:rsid w:val="00D2620F"/>
    <w:rPr>
      <w:i/>
      <w:color w:val="009300"/>
      <w:u w:val="single"/>
    </w:rPr>
  </w:style>
  <w:style w:type="paragraph" w:customStyle="1" w:styleId="LineFooter">
    <w:name w:val="_LineFooter"/>
    <w:basedOn w:val="Footer"/>
    <w:next w:val="Footer"/>
    <w:qFormat/>
    <w:rsid w:val="00D2620F"/>
    <w:pPr>
      <w:pBdr>
        <w:top w:val="single" w:sz="4" w:space="1" w:color="auto"/>
      </w:pBdr>
      <w:tabs>
        <w:tab w:val="right" w:pos="9781"/>
      </w:tabs>
      <w:ind w:right="-50"/>
    </w:pPr>
    <w:rPr>
      <w:sz w:val="4"/>
      <w:lang w:val="fr-FR"/>
    </w:rPr>
  </w:style>
  <w:style w:type="character" w:customStyle="1" w:styleId="Footersmall">
    <w:name w:val="_Footer_small"/>
    <w:basedOn w:val="TextDefault"/>
    <w:qFormat/>
    <w:rsid w:val="00D2620F"/>
    <w:rPr>
      <w:rFonts w:ascii="Arial Unicode MS" w:hAnsi="Arial Unicode MS"/>
      <w:sz w:val="12"/>
    </w:rPr>
  </w:style>
  <w:style w:type="paragraph" w:customStyle="1" w:styleId="NOSTYLE">
    <w:name w:val="_NOSTYLE"/>
    <w:qFormat/>
    <w:rsid w:val="00D2620F"/>
    <w:rPr>
      <w:rFonts w:ascii="Arial Unicode MS" w:hAnsi="Arial Unicode MS"/>
      <w:sz w:val="18"/>
    </w:rPr>
  </w:style>
  <w:style w:type="character" w:customStyle="1" w:styleId="TextReferencePrenthesis">
    <w:name w:val="_Text_ReferencePrenthesis"/>
    <w:basedOn w:val="TextReference"/>
    <w:qFormat/>
    <w:rsid w:val="00D2620F"/>
    <w:rPr>
      <w:rFonts w:ascii="Arial Unicode MS" w:hAnsi="Arial Unicode MS"/>
      <w:i/>
      <w:color w:val="auto"/>
      <w:lang w:val="fr-FR"/>
    </w:rPr>
  </w:style>
  <w:style w:type="character" w:customStyle="1" w:styleId="TextNoteLabel">
    <w:name w:val="_Text_Note_Label"/>
    <w:basedOn w:val="TextDefault"/>
    <w:qFormat/>
    <w:rsid w:val="00D2620F"/>
    <w:rPr>
      <w:rFonts w:ascii="Arial Unicode MS" w:hAnsi="Arial Unicode MS"/>
      <w:b/>
      <w:caps/>
    </w:rPr>
  </w:style>
  <w:style w:type="paragraph" w:customStyle="1" w:styleId="IMapTextList">
    <w:name w:val="_IMap_Text_List"/>
    <w:basedOn w:val="IMapText"/>
    <w:link w:val="IMapTextListCar"/>
    <w:qFormat/>
    <w:rsid w:val="00D2620F"/>
    <w:pPr>
      <w:numPr>
        <w:numId w:val="12"/>
      </w:numPr>
      <w:tabs>
        <w:tab w:val="left" w:pos="1871"/>
      </w:tabs>
      <w:spacing w:before="0" w:after="0"/>
      <w:ind w:left="1871" w:hanging="227"/>
    </w:pPr>
  </w:style>
  <w:style w:type="paragraph" w:customStyle="1" w:styleId="IMapTextSublist">
    <w:name w:val="_IMap_Text_Sublist"/>
    <w:basedOn w:val="IMapTextList"/>
    <w:qFormat/>
    <w:rsid w:val="00D2620F"/>
    <w:pPr>
      <w:numPr>
        <w:numId w:val="22"/>
      </w:numPr>
      <w:tabs>
        <w:tab w:val="left" w:pos="2098"/>
      </w:tabs>
    </w:pPr>
  </w:style>
  <w:style w:type="paragraph" w:customStyle="1" w:styleId="IMapTextListnobullet">
    <w:name w:val="_IMap_Text_List_no_bullet"/>
    <w:basedOn w:val="IMapTextList"/>
    <w:qFormat/>
    <w:rsid w:val="00D2620F"/>
    <w:pPr>
      <w:numPr>
        <w:numId w:val="0"/>
      </w:numPr>
      <w:ind w:left="1871"/>
    </w:pPr>
  </w:style>
  <w:style w:type="paragraph" w:customStyle="1" w:styleId="IMapTextSublistnobullet">
    <w:name w:val="_IMap_Text_Sublist_no_bullet"/>
    <w:basedOn w:val="IMapTextSublist"/>
    <w:qFormat/>
    <w:rsid w:val="00D2620F"/>
    <w:pPr>
      <w:numPr>
        <w:numId w:val="0"/>
      </w:numPr>
      <w:ind w:left="2098"/>
    </w:pPr>
  </w:style>
  <w:style w:type="paragraph" w:customStyle="1" w:styleId="TableTextList">
    <w:name w:val="_Table_Text_List"/>
    <w:basedOn w:val="TableText0"/>
    <w:qFormat/>
    <w:rsid w:val="00D2620F"/>
    <w:pPr>
      <w:numPr>
        <w:numId w:val="13"/>
      </w:numPr>
      <w:tabs>
        <w:tab w:val="left" w:pos="227"/>
      </w:tabs>
      <w:spacing w:before="0" w:after="0"/>
      <w:ind w:left="227" w:hanging="227"/>
    </w:pPr>
    <w:rPr>
      <w:lang w:val="en-US"/>
    </w:rPr>
  </w:style>
  <w:style w:type="paragraph" w:customStyle="1" w:styleId="TableTextListnobullet">
    <w:name w:val="_Table_Text_List_no_bullet"/>
    <w:basedOn w:val="TableTextList"/>
    <w:qFormat/>
    <w:rsid w:val="00D2620F"/>
    <w:pPr>
      <w:numPr>
        <w:numId w:val="0"/>
      </w:numPr>
      <w:ind w:left="227"/>
    </w:pPr>
  </w:style>
  <w:style w:type="paragraph" w:customStyle="1" w:styleId="TableTextSublist">
    <w:name w:val="_Table_Text_Sublist"/>
    <w:basedOn w:val="TableTextList"/>
    <w:qFormat/>
    <w:rsid w:val="00D2620F"/>
    <w:pPr>
      <w:tabs>
        <w:tab w:val="left" w:pos="454"/>
      </w:tabs>
      <w:ind w:left="454"/>
    </w:pPr>
  </w:style>
  <w:style w:type="paragraph" w:customStyle="1" w:styleId="TableTextSublistnobullet">
    <w:name w:val="_Table_Text_Sublist_no_bullet"/>
    <w:basedOn w:val="TableTextSublist"/>
    <w:qFormat/>
    <w:rsid w:val="00D2620F"/>
    <w:pPr>
      <w:numPr>
        <w:numId w:val="0"/>
      </w:numPr>
      <w:ind w:left="454"/>
    </w:pPr>
  </w:style>
  <w:style w:type="paragraph" w:customStyle="1" w:styleId="TableToDo">
    <w:name w:val="_Table_ToDo"/>
    <w:basedOn w:val="TableText0"/>
    <w:qFormat/>
    <w:rsid w:val="00D2620F"/>
    <w:rPr>
      <w:color w:val="FF0000"/>
      <w:sz w:val="20"/>
      <w:lang w:val="en-US"/>
    </w:rPr>
  </w:style>
  <w:style w:type="character" w:customStyle="1" w:styleId="TextToDo">
    <w:name w:val="_Text_ToDo"/>
    <w:basedOn w:val="TextDefault"/>
    <w:qFormat/>
    <w:rsid w:val="00D2620F"/>
    <w:rPr>
      <w:rFonts w:ascii="Arial Unicode MS" w:hAnsi="Arial Unicode MS"/>
      <w:color w:val="FF0000"/>
      <w:sz w:val="20"/>
    </w:rPr>
  </w:style>
  <w:style w:type="paragraph" w:styleId="TOC2">
    <w:name w:val="toc 2"/>
    <w:basedOn w:val="Normal"/>
    <w:next w:val="Normal"/>
    <w:autoRedefine/>
    <w:uiPriority w:val="39"/>
    <w:unhideWhenUsed/>
    <w:rsid w:val="00D2620F"/>
    <w:pPr>
      <w:numPr>
        <w:numId w:val="24"/>
      </w:numPr>
      <w:tabs>
        <w:tab w:val="left" w:pos="1814"/>
        <w:tab w:val="right" w:leader="dot" w:pos="9923"/>
      </w:tabs>
      <w:spacing w:after="100"/>
    </w:pPr>
    <w:rPr>
      <w:rFonts w:ascii="Arial Unicode MS" w:hAnsi="Arial Unicode MS"/>
      <w:b/>
    </w:rPr>
  </w:style>
  <w:style w:type="paragraph" w:styleId="TOC3">
    <w:name w:val="toc 3"/>
    <w:basedOn w:val="Normal"/>
    <w:next w:val="Normal"/>
    <w:autoRedefine/>
    <w:uiPriority w:val="39"/>
    <w:unhideWhenUsed/>
    <w:rsid w:val="00D2620F"/>
    <w:pPr>
      <w:numPr>
        <w:ilvl w:val="1"/>
        <w:numId w:val="24"/>
      </w:numPr>
      <w:tabs>
        <w:tab w:val="left" w:pos="1814"/>
        <w:tab w:val="right" w:leader="dot" w:pos="9923"/>
      </w:tabs>
      <w:spacing w:after="100"/>
    </w:pPr>
    <w:rPr>
      <w:rFonts w:ascii="Arial Unicode MS" w:hAnsi="Arial Unicode MS"/>
      <w:sz w:val="18"/>
    </w:rPr>
  </w:style>
  <w:style w:type="paragraph" w:styleId="TOC4">
    <w:name w:val="toc 4"/>
    <w:basedOn w:val="Normal"/>
    <w:next w:val="Normal"/>
    <w:autoRedefine/>
    <w:uiPriority w:val="39"/>
    <w:unhideWhenUsed/>
    <w:rsid w:val="00D2620F"/>
    <w:pPr>
      <w:tabs>
        <w:tab w:val="right" w:leader="dot" w:pos="9923"/>
      </w:tabs>
      <w:spacing w:after="100"/>
      <w:ind w:left="1814"/>
    </w:pPr>
    <w:rPr>
      <w:rFonts w:ascii="Arial Unicode MS" w:hAnsi="Arial Unicode MS"/>
      <w:sz w:val="18"/>
    </w:rPr>
  </w:style>
  <w:style w:type="paragraph" w:customStyle="1" w:styleId="IMapPartNum">
    <w:name w:val="_IMap_Part_Num"/>
    <w:basedOn w:val="Heading1"/>
    <w:next w:val="Heading1"/>
    <w:qFormat/>
    <w:rsid w:val="00D2620F"/>
    <w:pPr>
      <w:pageBreakBefore/>
      <w:numPr>
        <w:numId w:val="23"/>
      </w:numPr>
      <w:spacing w:before="360" w:after="0"/>
    </w:pPr>
    <w:rPr>
      <w:sz w:val="36"/>
    </w:rPr>
  </w:style>
  <w:style w:type="paragraph" w:styleId="EnvelopeAddress">
    <w:name w:val="envelope address"/>
    <w:basedOn w:val="Normal"/>
    <w:uiPriority w:val="99"/>
    <w:semiHidden/>
    <w:unhideWhenUsed/>
    <w:locked/>
    <w:rsid w:val="00D262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character" w:customStyle="1" w:styleId="Heading1Char">
    <w:name w:val="Heading 1 Char"/>
    <w:aliases w:val="_IMap_Part_Title Char"/>
    <w:basedOn w:val="DefaultParagraphFont"/>
    <w:link w:val="Heading1"/>
    <w:rsid w:val="00D2620F"/>
    <w:rPr>
      <w:rFonts w:ascii="Arial Unicode MS" w:eastAsiaTheme="majorEastAsia" w:hAnsi="Arial Unicode MS" w:cstheme="majorBidi"/>
      <w:b/>
      <w:bCs/>
      <w:color w:val="009300"/>
      <w:sz w:val="28"/>
      <w:szCs w:val="28"/>
    </w:rPr>
  </w:style>
  <w:style w:type="paragraph" w:styleId="EnvelopeReturn">
    <w:name w:val="envelope return"/>
    <w:basedOn w:val="Normal"/>
    <w:uiPriority w:val="99"/>
    <w:semiHidden/>
    <w:unhideWhenUsed/>
    <w:locked/>
    <w:rsid w:val="00D2620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locked/>
    <w:rsid w:val="00D2620F"/>
    <w:pPr>
      <w:spacing w:after="0" w:line="240" w:lineRule="auto"/>
    </w:pPr>
    <w:rPr>
      <w:i/>
      <w:iCs/>
    </w:rPr>
  </w:style>
  <w:style w:type="character" w:customStyle="1" w:styleId="HTMLAddressChar">
    <w:name w:val="HTML Address Char"/>
    <w:basedOn w:val="DefaultParagraphFont"/>
    <w:link w:val="HTMLAddress"/>
    <w:uiPriority w:val="99"/>
    <w:semiHidden/>
    <w:rsid w:val="00D2620F"/>
    <w:rPr>
      <w:i/>
      <w:iCs/>
    </w:rPr>
  </w:style>
  <w:style w:type="paragraph" w:styleId="Bibliography">
    <w:name w:val="Bibliography"/>
    <w:basedOn w:val="Normal"/>
    <w:next w:val="Normal"/>
    <w:uiPriority w:val="37"/>
    <w:semiHidden/>
    <w:unhideWhenUsed/>
    <w:locked/>
    <w:rsid w:val="00D2620F"/>
  </w:style>
  <w:style w:type="paragraph" w:styleId="Quote">
    <w:name w:val="Quote"/>
    <w:basedOn w:val="Normal"/>
    <w:next w:val="Normal"/>
    <w:link w:val="QuoteChar"/>
    <w:uiPriority w:val="29"/>
    <w:semiHidden/>
    <w:unhideWhenUsed/>
    <w:qFormat/>
    <w:locked/>
    <w:rsid w:val="00D2620F"/>
    <w:rPr>
      <w:i/>
      <w:iCs/>
      <w:color w:val="000000" w:themeColor="text1"/>
    </w:rPr>
  </w:style>
  <w:style w:type="character" w:customStyle="1" w:styleId="QuoteChar">
    <w:name w:val="Quote Char"/>
    <w:basedOn w:val="DefaultParagraphFont"/>
    <w:link w:val="Quote"/>
    <w:uiPriority w:val="29"/>
    <w:semiHidden/>
    <w:rsid w:val="00D2620F"/>
    <w:rPr>
      <w:i/>
      <w:iCs/>
      <w:color w:val="000000" w:themeColor="text1"/>
    </w:rPr>
  </w:style>
  <w:style w:type="paragraph" w:styleId="IntenseQuote">
    <w:name w:val="Intense Quote"/>
    <w:basedOn w:val="Normal"/>
    <w:next w:val="Normal"/>
    <w:link w:val="IntenseQuoteChar"/>
    <w:uiPriority w:val="30"/>
    <w:semiHidden/>
    <w:unhideWhenUsed/>
    <w:qFormat/>
    <w:locked/>
    <w:rsid w:val="00D2620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semiHidden/>
    <w:rsid w:val="00D2620F"/>
    <w:rPr>
      <w:b/>
      <w:bCs/>
      <w:i/>
      <w:iCs/>
      <w:color w:val="4F81BD" w:themeColor="accent1"/>
    </w:rPr>
  </w:style>
  <w:style w:type="paragraph" w:styleId="CommentText">
    <w:name w:val="annotation text"/>
    <w:basedOn w:val="Normal"/>
    <w:link w:val="CommentTextChar"/>
    <w:uiPriority w:val="99"/>
    <w:semiHidden/>
    <w:unhideWhenUsed/>
    <w:locked/>
    <w:rsid w:val="00D2620F"/>
    <w:pPr>
      <w:spacing w:line="240" w:lineRule="auto"/>
    </w:pPr>
    <w:rPr>
      <w:sz w:val="20"/>
      <w:szCs w:val="20"/>
    </w:rPr>
  </w:style>
  <w:style w:type="character" w:customStyle="1" w:styleId="CommentTextChar">
    <w:name w:val="Comment Text Char"/>
    <w:basedOn w:val="DefaultParagraphFont"/>
    <w:link w:val="CommentText"/>
    <w:uiPriority w:val="99"/>
    <w:semiHidden/>
    <w:rsid w:val="00D2620F"/>
    <w:rPr>
      <w:sz w:val="20"/>
      <w:szCs w:val="20"/>
    </w:rPr>
  </w:style>
  <w:style w:type="paragraph" w:styleId="BodyText">
    <w:name w:val="Body Text"/>
    <w:basedOn w:val="Normal"/>
    <w:link w:val="BodyTextChar"/>
    <w:uiPriority w:val="99"/>
    <w:semiHidden/>
    <w:unhideWhenUsed/>
    <w:locked/>
    <w:rsid w:val="00D2620F"/>
    <w:pPr>
      <w:spacing w:after="120"/>
    </w:pPr>
  </w:style>
  <w:style w:type="character" w:customStyle="1" w:styleId="BodyTextChar">
    <w:name w:val="Body Text Char"/>
    <w:basedOn w:val="DefaultParagraphFont"/>
    <w:link w:val="BodyText"/>
    <w:uiPriority w:val="99"/>
    <w:semiHidden/>
    <w:rsid w:val="00D2620F"/>
  </w:style>
  <w:style w:type="paragraph" w:styleId="BodyText2">
    <w:name w:val="Body Text 2"/>
    <w:basedOn w:val="Normal"/>
    <w:link w:val="BodyText2Char"/>
    <w:uiPriority w:val="99"/>
    <w:semiHidden/>
    <w:unhideWhenUsed/>
    <w:locked/>
    <w:rsid w:val="00D2620F"/>
    <w:pPr>
      <w:spacing w:after="120" w:line="480" w:lineRule="auto"/>
    </w:pPr>
  </w:style>
  <w:style w:type="character" w:customStyle="1" w:styleId="BodyText2Char">
    <w:name w:val="Body Text 2 Char"/>
    <w:basedOn w:val="DefaultParagraphFont"/>
    <w:link w:val="BodyText2"/>
    <w:uiPriority w:val="99"/>
    <w:semiHidden/>
    <w:rsid w:val="00D2620F"/>
  </w:style>
  <w:style w:type="paragraph" w:styleId="BodyText3">
    <w:name w:val="Body Text 3"/>
    <w:basedOn w:val="Normal"/>
    <w:link w:val="BodyText3Char"/>
    <w:uiPriority w:val="99"/>
    <w:semiHidden/>
    <w:unhideWhenUsed/>
    <w:locked/>
    <w:rsid w:val="00D2620F"/>
    <w:pPr>
      <w:spacing w:after="120"/>
    </w:pPr>
    <w:rPr>
      <w:sz w:val="16"/>
      <w:szCs w:val="16"/>
    </w:rPr>
  </w:style>
  <w:style w:type="character" w:customStyle="1" w:styleId="BodyText3Char">
    <w:name w:val="Body Text 3 Char"/>
    <w:basedOn w:val="DefaultParagraphFont"/>
    <w:link w:val="BodyText3"/>
    <w:uiPriority w:val="99"/>
    <w:semiHidden/>
    <w:rsid w:val="00D2620F"/>
    <w:rPr>
      <w:sz w:val="16"/>
      <w:szCs w:val="16"/>
    </w:rPr>
  </w:style>
  <w:style w:type="paragraph" w:styleId="Date">
    <w:name w:val="Date"/>
    <w:basedOn w:val="Normal"/>
    <w:next w:val="Normal"/>
    <w:link w:val="DateChar"/>
    <w:uiPriority w:val="99"/>
    <w:semiHidden/>
    <w:unhideWhenUsed/>
    <w:locked/>
    <w:rsid w:val="00D2620F"/>
  </w:style>
  <w:style w:type="character" w:customStyle="1" w:styleId="DateChar">
    <w:name w:val="Date Char"/>
    <w:basedOn w:val="DefaultParagraphFont"/>
    <w:link w:val="Date"/>
    <w:uiPriority w:val="99"/>
    <w:semiHidden/>
    <w:rsid w:val="00D2620F"/>
  </w:style>
  <w:style w:type="paragraph" w:styleId="MessageHeader">
    <w:name w:val="Message Header"/>
    <w:basedOn w:val="Normal"/>
    <w:link w:val="MessageHeaderChar"/>
    <w:uiPriority w:val="99"/>
    <w:semiHidden/>
    <w:unhideWhenUsed/>
    <w:locked/>
    <w:rsid w:val="00D2620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2620F"/>
    <w:rPr>
      <w:rFonts w:asciiTheme="majorHAnsi" w:eastAsiaTheme="majorEastAsia" w:hAnsiTheme="majorHAnsi" w:cstheme="majorBidi"/>
      <w:sz w:val="24"/>
      <w:szCs w:val="24"/>
      <w:shd w:val="pct20" w:color="auto" w:fill="auto"/>
    </w:rPr>
  </w:style>
  <w:style w:type="paragraph" w:styleId="TOCHeading">
    <w:name w:val="TOC Heading"/>
    <w:basedOn w:val="Heading1"/>
    <w:next w:val="Normal"/>
    <w:uiPriority w:val="39"/>
    <w:semiHidden/>
    <w:unhideWhenUsed/>
    <w:qFormat/>
    <w:locked/>
    <w:rsid w:val="00D2620F"/>
    <w:pPr>
      <w:outlineLvl w:val="9"/>
    </w:pPr>
  </w:style>
  <w:style w:type="paragraph" w:styleId="DocumentMap">
    <w:name w:val="Document Map"/>
    <w:basedOn w:val="Normal"/>
    <w:link w:val="DocumentMapChar"/>
    <w:uiPriority w:val="99"/>
    <w:semiHidden/>
    <w:unhideWhenUsed/>
    <w:locked/>
    <w:rsid w:val="00D2620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2620F"/>
    <w:rPr>
      <w:rFonts w:ascii="Tahoma" w:hAnsi="Tahoma" w:cs="Tahoma"/>
      <w:sz w:val="16"/>
      <w:szCs w:val="16"/>
    </w:rPr>
  </w:style>
  <w:style w:type="paragraph" w:styleId="Closing">
    <w:name w:val="Closing"/>
    <w:basedOn w:val="Normal"/>
    <w:link w:val="ClosingChar"/>
    <w:uiPriority w:val="99"/>
    <w:semiHidden/>
    <w:unhideWhenUsed/>
    <w:locked/>
    <w:rsid w:val="00D2620F"/>
    <w:pPr>
      <w:spacing w:after="0" w:line="240" w:lineRule="auto"/>
      <w:ind w:left="4252"/>
    </w:pPr>
  </w:style>
  <w:style w:type="character" w:customStyle="1" w:styleId="ClosingChar">
    <w:name w:val="Closing Char"/>
    <w:basedOn w:val="DefaultParagraphFont"/>
    <w:link w:val="Closing"/>
    <w:uiPriority w:val="99"/>
    <w:semiHidden/>
    <w:rsid w:val="00D2620F"/>
  </w:style>
  <w:style w:type="paragraph" w:styleId="Index1">
    <w:name w:val="index 1"/>
    <w:basedOn w:val="Normal"/>
    <w:next w:val="Normal"/>
    <w:autoRedefine/>
    <w:uiPriority w:val="99"/>
    <w:semiHidden/>
    <w:unhideWhenUsed/>
    <w:locked/>
    <w:rsid w:val="00D2620F"/>
    <w:pPr>
      <w:spacing w:after="0" w:line="240" w:lineRule="auto"/>
      <w:ind w:left="220" w:hanging="220"/>
    </w:pPr>
  </w:style>
  <w:style w:type="paragraph" w:styleId="Index2">
    <w:name w:val="index 2"/>
    <w:basedOn w:val="Normal"/>
    <w:next w:val="Normal"/>
    <w:autoRedefine/>
    <w:uiPriority w:val="99"/>
    <w:semiHidden/>
    <w:unhideWhenUsed/>
    <w:locked/>
    <w:rsid w:val="00D2620F"/>
    <w:pPr>
      <w:spacing w:after="0" w:line="240" w:lineRule="auto"/>
      <w:ind w:left="440" w:hanging="220"/>
    </w:pPr>
  </w:style>
  <w:style w:type="paragraph" w:styleId="Index3">
    <w:name w:val="index 3"/>
    <w:basedOn w:val="Normal"/>
    <w:next w:val="Normal"/>
    <w:autoRedefine/>
    <w:uiPriority w:val="99"/>
    <w:semiHidden/>
    <w:unhideWhenUsed/>
    <w:locked/>
    <w:rsid w:val="00D2620F"/>
    <w:pPr>
      <w:spacing w:after="0" w:line="240" w:lineRule="auto"/>
      <w:ind w:left="660" w:hanging="220"/>
    </w:pPr>
  </w:style>
  <w:style w:type="paragraph" w:styleId="Index4">
    <w:name w:val="index 4"/>
    <w:basedOn w:val="Normal"/>
    <w:next w:val="Normal"/>
    <w:autoRedefine/>
    <w:uiPriority w:val="99"/>
    <w:semiHidden/>
    <w:unhideWhenUsed/>
    <w:locked/>
    <w:rsid w:val="00D2620F"/>
    <w:pPr>
      <w:spacing w:after="0" w:line="240" w:lineRule="auto"/>
      <w:ind w:left="880" w:hanging="220"/>
    </w:pPr>
  </w:style>
  <w:style w:type="paragraph" w:styleId="Index5">
    <w:name w:val="index 5"/>
    <w:basedOn w:val="Normal"/>
    <w:next w:val="Normal"/>
    <w:autoRedefine/>
    <w:uiPriority w:val="99"/>
    <w:semiHidden/>
    <w:unhideWhenUsed/>
    <w:locked/>
    <w:rsid w:val="00D2620F"/>
    <w:pPr>
      <w:spacing w:after="0" w:line="240" w:lineRule="auto"/>
      <w:ind w:left="1100" w:hanging="220"/>
    </w:pPr>
  </w:style>
  <w:style w:type="paragraph" w:styleId="Index6">
    <w:name w:val="index 6"/>
    <w:basedOn w:val="Normal"/>
    <w:next w:val="Normal"/>
    <w:autoRedefine/>
    <w:uiPriority w:val="99"/>
    <w:semiHidden/>
    <w:unhideWhenUsed/>
    <w:locked/>
    <w:rsid w:val="00D2620F"/>
    <w:pPr>
      <w:spacing w:after="0" w:line="240" w:lineRule="auto"/>
      <w:ind w:left="1320" w:hanging="220"/>
    </w:pPr>
  </w:style>
  <w:style w:type="paragraph" w:styleId="Index7">
    <w:name w:val="index 7"/>
    <w:basedOn w:val="Normal"/>
    <w:next w:val="Normal"/>
    <w:autoRedefine/>
    <w:uiPriority w:val="99"/>
    <w:semiHidden/>
    <w:unhideWhenUsed/>
    <w:locked/>
    <w:rsid w:val="00D2620F"/>
    <w:pPr>
      <w:spacing w:after="0" w:line="240" w:lineRule="auto"/>
      <w:ind w:left="1540" w:hanging="220"/>
    </w:pPr>
  </w:style>
  <w:style w:type="paragraph" w:styleId="Index8">
    <w:name w:val="index 8"/>
    <w:basedOn w:val="Normal"/>
    <w:next w:val="Normal"/>
    <w:autoRedefine/>
    <w:uiPriority w:val="99"/>
    <w:semiHidden/>
    <w:unhideWhenUsed/>
    <w:locked/>
    <w:rsid w:val="00D2620F"/>
    <w:pPr>
      <w:spacing w:after="0" w:line="240" w:lineRule="auto"/>
      <w:ind w:left="1760" w:hanging="220"/>
    </w:pPr>
  </w:style>
  <w:style w:type="paragraph" w:styleId="Index9">
    <w:name w:val="index 9"/>
    <w:basedOn w:val="Normal"/>
    <w:next w:val="Normal"/>
    <w:autoRedefine/>
    <w:uiPriority w:val="99"/>
    <w:semiHidden/>
    <w:unhideWhenUsed/>
    <w:locked/>
    <w:rsid w:val="00D2620F"/>
    <w:pPr>
      <w:spacing w:after="0" w:line="240" w:lineRule="auto"/>
      <w:ind w:left="1980" w:hanging="220"/>
    </w:pPr>
  </w:style>
  <w:style w:type="paragraph" w:styleId="Caption">
    <w:name w:val="caption"/>
    <w:basedOn w:val="Normal"/>
    <w:next w:val="Normal"/>
    <w:uiPriority w:val="35"/>
    <w:semiHidden/>
    <w:unhideWhenUsed/>
    <w:qFormat/>
    <w:locked/>
    <w:rsid w:val="00D2620F"/>
    <w:pPr>
      <w:spacing w:line="240" w:lineRule="auto"/>
    </w:pPr>
    <w:rPr>
      <w:b/>
      <w:bCs/>
      <w:color w:val="4F81BD" w:themeColor="accent1"/>
      <w:sz w:val="18"/>
      <w:szCs w:val="18"/>
    </w:rPr>
  </w:style>
  <w:style w:type="paragraph" w:styleId="List">
    <w:name w:val="List"/>
    <w:basedOn w:val="Normal"/>
    <w:uiPriority w:val="99"/>
    <w:semiHidden/>
    <w:unhideWhenUsed/>
    <w:locked/>
    <w:rsid w:val="00D2620F"/>
    <w:pPr>
      <w:ind w:left="283" w:hanging="283"/>
      <w:contextualSpacing/>
    </w:pPr>
  </w:style>
  <w:style w:type="paragraph" w:styleId="List2">
    <w:name w:val="List 2"/>
    <w:basedOn w:val="Normal"/>
    <w:uiPriority w:val="99"/>
    <w:semiHidden/>
    <w:unhideWhenUsed/>
    <w:locked/>
    <w:rsid w:val="00D2620F"/>
    <w:pPr>
      <w:ind w:left="566" w:hanging="283"/>
      <w:contextualSpacing/>
    </w:pPr>
  </w:style>
  <w:style w:type="paragraph" w:styleId="List3">
    <w:name w:val="List 3"/>
    <w:basedOn w:val="Normal"/>
    <w:uiPriority w:val="99"/>
    <w:semiHidden/>
    <w:unhideWhenUsed/>
    <w:locked/>
    <w:rsid w:val="00D2620F"/>
    <w:pPr>
      <w:ind w:left="849" w:hanging="283"/>
      <w:contextualSpacing/>
    </w:pPr>
  </w:style>
  <w:style w:type="paragraph" w:styleId="List4">
    <w:name w:val="List 4"/>
    <w:basedOn w:val="Normal"/>
    <w:uiPriority w:val="99"/>
    <w:semiHidden/>
    <w:unhideWhenUsed/>
    <w:locked/>
    <w:rsid w:val="00D2620F"/>
    <w:pPr>
      <w:ind w:left="1132" w:hanging="283"/>
      <w:contextualSpacing/>
    </w:pPr>
  </w:style>
  <w:style w:type="paragraph" w:styleId="List5">
    <w:name w:val="List 5"/>
    <w:basedOn w:val="Normal"/>
    <w:uiPriority w:val="99"/>
    <w:semiHidden/>
    <w:unhideWhenUsed/>
    <w:locked/>
    <w:rsid w:val="00D2620F"/>
    <w:pPr>
      <w:ind w:left="1415" w:hanging="283"/>
      <w:contextualSpacing/>
    </w:pPr>
  </w:style>
  <w:style w:type="paragraph" w:styleId="ListNumber">
    <w:name w:val="List Number"/>
    <w:basedOn w:val="Normal"/>
    <w:uiPriority w:val="99"/>
    <w:semiHidden/>
    <w:unhideWhenUsed/>
    <w:locked/>
    <w:rsid w:val="00D2620F"/>
    <w:pPr>
      <w:numPr>
        <w:numId w:val="1"/>
      </w:numPr>
      <w:contextualSpacing/>
    </w:pPr>
  </w:style>
  <w:style w:type="paragraph" w:styleId="ListNumber2">
    <w:name w:val="List Number 2"/>
    <w:basedOn w:val="Normal"/>
    <w:uiPriority w:val="99"/>
    <w:semiHidden/>
    <w:unhideWhenUsed/>
    <w:locked/>
    <w:rsid w:val="00D2620F"/>
    <w:pPr>
      <w:numPr>
        <w:numId w:val="2"/>
      </w:numPr>
      <w:contextualSpacing/>
    </w:pPr>
  </w:style>
  <w:style w:type="paragraph" w:styleId="ListNumber3">
    <w:name w:val="List Number 3"/>
    <w:basedOn w:val="Normal"/>
    <w:uiPriority w:val="99"/>
    <w:semiHidden/>
    <w:unhideWhenUsed/>
    <w:locked/>
    <w:rsid w:val="00D2620F"/>
    <w:pPr>
      <w:numPr>
        <w:numId w:val="3"/>
      </w:numPr>
      <w:contextualSpacing/>
    </w:pPr>
  </w:style>
  <w:style w:type="paragraph" w:styleId="ListNumber4">
    <w:name w:val="List Number 4"/>
    <w:basedOn w:val="Normal"/>
    <w:uiPriority w:val="99"/>
    <w:semiHidden/>
    <w:unhideWhenUsed/>
    <w:locked/>
    <w:rsid w:val="00D2620F"/>
    <w:pPr>
      <w:numPr>
        <w:numId w:val="4"/>
      </w:numPr>
      <w:contextualSpacing/>
    </w:pPr>
  </w:style>
  <w:style w:type="paragraph" w:styleId="ListNumber5">
    <w:name w:val="List Number 5"/>
    <w:basedOn w:val="Normal"/>
    <w:uiPriority w:val="99"/>
    <w:semiHidden/>
    <w:unhideWhenUsed/>
    <w:locked/>
    <w:rsid w:val="00D2620F"/>
    <w:pPr>
      <w:numPr>
        <w:numId w:val="5"/>
      </w:numPr>
      <w:contextualSpacing/>
    </w:pPr>
  </w:style>
  <w:style w:type="paragraph" w:styleId="ListBullet">
    <w:name w:val="List Bullet"/>
    <w:basedOn w:val="Normal"/>
    <w:uiPriority w:val="99"/>
    <w:semiHidden/>
    <w:unhideWhenUsed/>
    <w:locked/>
    <w:rsid w:val="00D2620F"/>
    <w:pPr>
      <w:numPr>
        <w:numId w:val="6"/>
      </w:numPr>
      <w:contextualSpacing/>
    </w:pPr>
  </w:style>
  <w:style w:type="paragraph" w:styleId="ListBullet2">
    <w:name w:val="List Bullet 2"/>
    <w:basedOn w:val="Normal"/>
    <w:uiPriority w:val="99"/>
    <w:semiHidden/>
    <w:unhideWhenUsed/>
    <w:locked/>
    <w:rsid w:val="00D2620F"/>
    <w:pPr>
      <w:numPr>
        <w:numId w:val="7"/>
      </w:numPr>
      <w:contextualSpacing/>
    </w:pPr>
  </w:style>
  <w:style w:type="paragraph" w:styleId="ListBullet3">
    <w:name w:val="List Bullet 3"/>
    <w:basedOn w:val="Normal"/>
    <w:uiPriority w:val="99"/>
    <w:semiHidden/>
    <w:unhideWhenUsed/>
    <w:locked/>
    <w:rsid w:val="00D2620F"/>
    <w:pPr>
      <w:numPr>
        <w:numId w:val="8"/>
      </w:numPr>
      <w:contextualSpacing/>
    </w:pPr>
  </w:style>
  <w:style w:type="paragraph" w:styleId="ListBullet4">
    <w:name w:val="List Bullet 4"/>
    <w:basedOn w:val="Normal"/>
    <w:uiPriority w:val="99"/>
    <w:semiHidden/>
    <w:unhideWhenUsed/>
    <w:locked/>
    <w:rsid w:val="00D2620F"/>
    <w:pPr>
      <w:numPr>
        <w:numId w:val="9"/>
      </w:numPr>
      <w:contextualSpacing/>
    </w:pPr>
  </w:style>
  <w:style w:type="paragraph" w:styleId="ListBullet5">
    <w:name w:val="List Bullet 5"/>
    <w:basedOn w:val="Normal"/>
    <w:uiPriority w:val="99"/>
    <w:semiHidden/>
    <w:unhideWhenUsed/>
    <w:locked/>
    <w:rsid w:val="00D2620F"/>
    <w:pPr>
      <w:numPr>
        <w:numId w:val="10"/>
      </w:numPr>
      <w:contextualSpacing/>
    </w:pPr>
  </w:style>
  <w:style w:type="paragraph" w:styleId="ListContinue">
    <w:name w:val="List Continue"/>
    <w:basedOn w:val="Normal"/>
    <w:uiPriority w:val="99"/>
    <w:semiHidden/>
    <w:unhideWhenUsed/>
    <w:locked/>
    <w:rsid w:val="00D2620F"/>
    <w:pPr>
      <w:spacing w:after="120"/>
      <w:ind w:left="283"/>
      <w:contextualSpacing/>
    </w:pPr>
  </w:style>
  <w:style w:type="paragraph" w:styleId="ListContinue2">
    <w:name w:val="List Continue 2"/>
    <w:basedOn w:val="Normal"/>
    <w:uiPriority w:val="99"/>
    <w:semiHidden/>
    <w:unhideWhenUsed/>
    <w:locked/>
    <w:rsid w:val="00D2620F"/>
    <w:pPr>
      <w:spacing w:after="120"/>
      <w:ind w:left="566"/>
      <w:contextualSpacing/>
    </w:pPr>
  </w:style>
  <w:style w:type="paragraph" w:styleId="ListContinue3">
    <w:name w:val="List Continue 3"/>
    <w:basedOn w:val="Normal"/>
    <w:uiPriority w:val="99"/>
    <w:semiHidden/>
    <w:unhideWhenUsed/>
    <w:locked/>
    <w:rsid w:val="00D2620F"/>
    <w:pPr>
      <w:spacing w:after="120"/>
      <w:ind w:left="849"/>
      <w:contextualSpacing/>
    </w:pPr>
  </w:style>
  <w:style w:type="paragraph" w:styleId="ListContinue4">
    <w:name w:val="List Continue 4"/>
    <w:basedOn w:val="Normal"/>
    <w:uiPriority w:val="99"/>
    <w:semiHidden/>
    <w:unhideWhenUsed/>
    <w:locked/>
    <w:rsid w:val="00D2620F"/>
    <w:pPr>
      <w:spacing w:after="120"/>
      <w:ind w:left="1132"/>
      <w:contextualSpacing/>
    </w:pPr>
  </w:style>
  <w:style w:type="paragraph" w:styleId="ListContinue5">
    <w:name w:val="List Continue 5"/>
    <w:basedOn w:val="Normal"/>
    <w:uiPriority w:val="99"/>
    <w:semiHidden/>
    <w:unhideWhenUsed/>
    <w:locked/>
    <w:rsid w:val="00D2620F"/>
    <w:pPr>
      <w:spacing w:after="120"/>
      <w:ind w:left="1415"/>
      <w:contextualSpacing/>
    </w:pPr>
  </w:style>
  <w:style w:type="paragraph" w:styleId="NormalWeb">
    <w:name w:val="Normal (Web)"/>
    <w:basedOn w:val="Normal"/>
    <w:uiPriority w:val="99"/>
    <w:semiHidden/>
    <w:unhideWhenUsed/>
    <w:locked/>
    <w:rsid w:val="00D2620F"/>
    <w:rPr>
      <w:rFonts w:ascii="Times New Roman" w:hAnsi="Times New Roman" w:cs="Times New Roman"/>
      <w:sz w:val="24"/>
      <w:szCs w:val="24"/>
    </w:rPr>
  </w:style>
  <w:style w:type="paragraph" w:styleId="BlockText">
    <w:name w:val="Block Text"/>
    <w:basedOn w:val="Normal"/>
    <w:uiPriority w:val="99"/>
    <w:semiHidden/>
    <w:unhideWhenUsed/>
    <w:locked/>
    <w:rsid w:val="00D2620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FootnoteText">
    <w:name w:val="footnote text"/>
    <w:basedOn w:val="Normal"/>
    <w:link w:val="FootnoteTextChar"/>
    <w:uiPriority w:val="99"/>
    <w:semiHidden/>
    <w:unhideWhenUsed/>
    <w:locked/>
    <w:rsid w:val="00D262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620F"/>
    <w:rPr>
      <w:sz w:val="20"/>
      <w:szCs w:val="20"/>
    </w:rPr>
  </w:style>
  <w:style w:type="paragraph" w:styleId="EndnoteText">
    <w:name w:val="endnote text"/>
    <w:basedOn w:val="Normal"/>
    <w:link w:val="EndnoteTextChar"/>
    <w:uiPriority w:val="99"/>
    <w:semiHidden/>
    <w:unhideWhenUsed/>
    <w:locked/>
    <w:rsid w:val="00D262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2620F"/>
    <w:rPr>
      <w:sz w:val="20"/>
      <w:szCs w:val="20"/>
    </w:rPr>
  </w:style>
  <w:style w:type="paragraph" w:styleId="CommentSubject">
    <w:name w:val="annotation subject"/>
    <w:basedOn w:val="CommentText"/>
    <w:next w:val="CommentText"/>
    <w:link w:val="CommentSubjectChar"/>
    <w:uiPriority w:val="99"/>
    <w:semiHidden/>
    <w:unhideWhenUsed/>
    <w:locked/>
    <w:rsid w:val="00D2620F"/>
    <w:rPr>
      <w:b/>
      <w:bCs/>
    </w:rPr>
  </w:style>
  <w:style w:type="character" w:customStyle="1" w:styleId="CommentSubjectChar">
    <w:name w:val="Comment Subject Char"/>
    <w:basedOn w:val="CommentTextChar"/>
    <w:link w:val="CommentSubject"/>
    <w:uiPriority w:val="99"/>
    <w:semiHidden/>
    <w:rsid w:val="00D2620F"/>
    <w:rPr>
      <w:b/>
      <w:bCs/>
      <w:sz w:val="20"/>
      <w:szCs w:val="20"/>
    </w:rPr>
  </w:style>
  <w:style w:type="paragraph" w:styleId="ListParagraph">
    <w:name w:val="List Paragraph"/>
    <w:basedOn w:val="Normal"/>
    <w:uiPriority w:val="34"/>
    <w:unhideWhenUsed/>
    <w:qFormat/>
    <w:locked/>
    <w:rsid w:val="00D2620F"/>
    <w:pPr>
      <w:ind w:left="720"/>
      <w:contextualSpacing/>
    </w:pPr>
  </w:style>
  <w:style w:type="paragraph" w:styleId="HTMLPreformatted">
    <w:name w:val="HTML Preformatted"/>
    <w:basedOn w:val="Normal"/>
    <w:link w:val="HTMLPreformattedChar"/>
    <w:uiPriority w:val="99"/>
    <w:semiHidden/>
    <w:unhideWhenUsed/>
    <w:locked/>
    <w:rsid w:val="00D2620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2620F"/>
    <w:rPr>
      <w:rFonts w:ascii="Consolas" w:hAnsi="Consolas" w:cs="Consolas"/>
      <w:sz w:val="20"/>
      <w:szCs w:val="20"/>
    </w:rPr>
  </w:style>
  <w:style w:type="paragraph" w:styleId="BodyTextFirstIndent">
    <w:name w:val="Body Text First Indent"/>
    <w:basedOn w:val="BodyText"/>
    <w:link w:val="BodyTextFirstIndentChar"/>
    <w:uiPriority w:val="99"/>
    <w:semiHidden/>
    <w:unhideWhenUsed/>
    <w:locked/>
    <w:rsid w:val="00D2620F"/>
    <w:pPr>
      <w:spacing w:after="200"/>
      <w:ind w:firstLine="360"/>
    </w:pPr>
  </w:style>
  <w:style w:type="character" w:customStyle="1" w:styleId="BodyTextFirstIndentChar">
    <w:name w:val="Body Text First Indent Char"/>
    <w:basedOn w:val="BodyTextChar"/>
    <w:link w:val="BodyTextFirstIndent"/>
    <w:uiPriority w:val="99"/>
    <w:semiHidden/>
    <w:rsid w:val="00D2620F"/>
  </w:style>
  <w:style w:type="paragraph" w:styleId="BodyTextIndent">
    <w:name w:val="Body Text Indent"/>
    <w:basedOn w:val="Normal"/>
    <w:link w:val="BodyTextIndentChar"/>
    <w:uiPriority w:val="99"/>
    <w:semiHidden/>
    <w:unhideWhenUsed/>
    <w:locked/>
    <w:rsid w:val="00D2620F"/>
    <w:pPr>
      <w:spacing w:after="120"/>
      <w:ind w:left="283"/>
    </w:pPr>
  </w:style>
  <w:style w:type="character" w:customStyle="1" w:styleId="BodyTextIndentChar">
    <w:name w:val="Body Text Indent Char"/>
    <w:basedOn w:val="DefaultParagraphFont"/>
    <w:link w:val="BodyTextIndent"/>
    <w:uiPriority w:val="99"/>
    <w:semiHidden/>
    <w:rsid w:val="00D2620F"/>
  </w:style>
  <w:style w:type="paragraph" w:styleId="BodyTextIndent2">
    <w:name w:val="Body Text Indent 2"/>
    <w:basedOn w:val="Normal"/>
    <w:link w:val="BodyTextIndent2Char"/>
    <w:uiPriority w:val="99"/>
    <w:semiHidden/>
    <w:unhideWhenUsed/>
    <w:locked/>
    <w:rsid w:val="00D2620F"/>
    <w:pPr>
      <w:spacing w:after="120" w:line="480" w:lineRule="auto"/>
      <w:ind w:left="283"/>
    </w:pPr>
  </w:style>
  <w:style w:type="character" w:customStyle="1" w:styleId="BodyTextIndent2Char">
    <w:name w:val="Body Text Indent 2 Char"/>
    <w:basedOn w:val="DefaultParagraphFont"/>
    <w:link w:val="BodyTextIndent2"/>
    <w:uiPriority w:val="99"/>
    <w:semiHidden/>
    <w:rsid w:val="00D2620F"/>
  </w:style>
  <w:style w:type="paragraph" w:styleId="BodyTextIndent3">
    <w:name w:val="Body Text Indent 3"/>
    <w:basedOn w:val="Normal"/>
    <w:link w:val="BodyTextIndent3Char"/>
    <w:uiPriority w:val="99"/>
    <w:semiHidden/>
    <w:unhideWhenUsed/>
    <w:locked/>
    <w:rsid w:val="00D2620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2620F"/>
    <w:rPr>
      <w:sz w:val="16"/>
      <w:szCs w:val="16"/>
    </w:rPr>
  </w:style>
  <w:style w:type="paragraph" w:styleId="BodyTextFirstIndent2">
    <w:name w:val="Body Text First Indent 2"/>
    <w:basedOn w:val="BodyTextIndent"/>
    <w:link w:val="BodyTextFirstIndent2Char"/>
    <w:uiPriority w:val="99"/>
    <w:semiHidden/>
    <w:unhideWhenUsed/>
    <w:locked/>
    <w:rsid w:val="00D2620F"/>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D2620F"/>
  </w:style>
  <w:style w:type="paragraph" w:styleId="NormalIndent">
    <w:name w:val="Normal Indent"/>
    <w:basedOn w:val="Normal"/>
    <w:uiPriority w:val="99"/>
    <w:semiHidden/>
    <w:unhideWhenUsed/>
    <w:locked/>
    <w:rsid w:val="00D2620F"/>
    <w:pPr>
      <w:ind w:left="720"/>
    </w:pPr>
  </w:style>
  <w:style w:type="paragraph" w:styleId="Salutation">
    <w:name w:val="Salutation"/>
    <w:basedOn w:val="Normal"/>
    <w:next w:val="Normal"/>
    <w:link w:val="SalutationChar"/>
    <w:uiPriority w:val="99"/>
    <w:semiHidden/>
    <w:unhideWhenUsed/>
    <w:locked/>
    <w:rsid w:val="00D2620F"/>
  </w:style>
  <w:style w:type="character" w:customStyle="1" w:styleId="SalutationChar">
    <w:name w:val="Salutation Char"/>
    <w:basedOn w:val="DefaultParagraphFont"/>
    <w:link w:val="Salutation"/>
    <w:uiPriority w:val="99"/>
    <w:semiHidden/>
    <w:rsid w:val="00D2620F"/>
  </w:style>
  <w:style w:type="paragraph" w:styleId="NoSpacing">
    <w:name w:val="No Spacing"/>
    <w:uiPriority w:val="9"/>
    <w:semiHidden/>
    <w:unhideWhenUsed/>
    <w:qFormat/>
    <w:locked/>
    <w:rsid w:val="00D2620F"/>
    <w:pPr>
      <w:spacing w:after="0" w:line="240" w:lineRule="auto"/>
    </w:pPr>
  </w:style>
  <w:style w:type="paragraph" w:styleId="Signature">
    <w:name w:val="Signature"/>
    <w:basedOn w:val="Normal"/>
    <w:link w:val="SignatureChar"/>
    <w:uiPriority w:val="99"/>
    <w:semiHidden/>
    <w:unhideWhenUsed/>
    <w:locked/>
    <w:rsid w:val="00D2620F"/>
    <w:pPr>
      <w:spacing w:after="0" w:line="240" w:lineRule="auto"/>
      <w:ind w:left="4252"/>
    </w:pPr>
  </w:style>
  <w:style w:type="character" w:customStyle="1" w:styleId="SignatureChar">
    <w:name w:val="Signature Char"/>
    <w:basedOn w:val="DefaultParagraphFont"/>
    <w:link w:val="Signature"/>
    <w:uiPriority w:val="99"/>
    <w:semiHidden/>
    <w:rsid w:val="00D2620F"/>
  </w:style>
  <w:style w:type="paragraph" w:styleId="E-mailSignature">
    <w:name w:val="E-mail Signature"/>
    <w:basedOn w:val="Normal"/>
    <w:link w:val="E-mailSignatureChar"/>
    <w:uiPriority w:val="99"/>
    <w:semiHidden/>
    <w:unhideWhenUsed/>
    <w:locked/>
    <w:rsid w:val="00D2620F"/>
    <w:pPr>
      <w:spacing w:after="0" w:line="240" w:lineRule="auto"/>
    </w:pPr>
  </w:style>
  <w:style w:type="character" w:customStyle="1" w:styleId="E-mailSignatureChar">
    <w:name w:val="E-mail Signature Char"/>
    <w:basedOn w:val="DefaultParagraphFont"/>
    <w:link w:val="E-mailSignature"/>
    <w:uiPriority w:val="99"/>
    <w:semiHidden/>
    <w:rsid w:val="00D2620F"/>
  </w:style>
  <w:style w:type="paragraph" w:styleId="Subtitle">
    <w:name w:val="Subtitle"/>
    <w:basedOn w:val="Normal"/>
    <w:next w:val="Normal"/>
    <w:link w:val="SubtitleChar"/>
    <w:uiPriority w:val="11"/>
    <w:semiHidden/>
    <w:unhideWhenUsed/>
    <w:qFormat/>
    <w:locked/>
    <w:rsid w:val="00D2620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semiHidden/>
    <w:rsid w:val="00D2620F"/>
    <w:rPr>
      <w:rFonts w:asciiTheme="majorHAnsi" w:eastAsiaTheme="majorEastAsia" w:hAnsiTheme="majorHAnsi" w:cstheme="majorBidi"/>
      <w:i/>
      <w:iCs/>
      <w:color w:val="4F81BD" w:themeColor="accent1"/>
      <w:spacing w:val="15"/>
      <w:sz w:val="24"/>
      <w:szCs w:val="24"/>
    </w:rPr>
  </w:style>
  <w:style w:type="paragraph" w:styleId="TableofFigures">
    <w:name w:val="table of figures"/>
    <w:basedOn w:val="Normal"/>
    <w:next w:val="Normal"/>
    <w:uiPriority w:val="99"/>
    <w:semiHidden/>
    <w:unhideWhenUsed/>
    <w:locked/>
    <w:rsid w:val="00D2620F"/>
    <w:pPr>
      <w:spacing w:after="0"/>
    </w:pPr>
  </w:style>
  <w:style w:type="paragraph" w:styleId="TableofAuthorities">
    <w:name w:val="table of authorities"/>
    <w:basedOn w:val="Normal"/>
    <w:next w:val="Normal"/>
    <w:uiPriority w:val="99"/>
    <w:semiHidden/>
    <w:unhideWhenUsed/>
    <w:locked/>
    <w:rsid w:val="00D2620F"/>
    <w:pPr>
      <w:spacing w:after="0"/>
      <w:ind w:left="220" w:hanging="220"/>
    </w:pPr>
  </w:style>
  <w:style w:type="paragraph" w:styleId="PlainText">
    <w:name w:val="Plain Text"/>
    <w:basedOn w:val="Normal"/>
    <w:link w:val="PlainTextChar"/>
    <w:uiPriority w:val="99"/>
    <w:semiHidden/>
    <w:unhideWhenUsed/>
    <w:locked/>
    <w:rsid w:val="00D2620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2620F"/>
    <w:rPr>
      <w:rFonts w:ascii="Consolas" w:hAnsi="Consolas" w:cs="Consolas"/>
      <w:sz w:val="21"/>
      <w:szCs w:val="21"/>
    </w:rPr>
  </w:style>
  <w:style w:type="paragraph" w:styleId="MacroText">
    <w:name w:val="macro"/>
    <w:link w:val="MacroTextChar"/>
    <w:uiPriority w:val="99"/>
    <w:semiHidden/>
    <w:unhideWhenUsed/>
    <w:locked/>
    <w:rsid w:val="00D2620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D2620F"/>
    <w:rPr>
      <w:rFonts w:ascii="Consolas" w:hAnsi="Consolas" w:cs="Consolas"/>
      <w:sz w:val="20"/>
      <w:szCs w:val="20"/>
    </w:rPr>
  </w:style>
  <w:style w:type="paragraph" w:styleId="Title">
    <w:name w:val="Title"/>
    <w:basedOn w:val="Normal"/>
    <w:next w:val="Normal"/>
    <w:link w:val="TitleChar"/>
    <w:uiPriority w:val="10"/>
    <w:semiHidden/>
    <w:unhideWhenUsed/>
    <w:qFormat/>
    <w:locked/>
    <w:rsid w:val="00D2620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D2620F"/>
    <w:rPr>
      <w:rFonts w:asciiTheme="majorHAnsi" w:eastAsiaTheme="majorEastAsia" w:hAnsiTheme="majorHAnsi" w:cstheme="majorBidi"/>
      <w:color w:val="17365D" w:themeColor="text2" w:themeShade="BF"/>
      <w:spacing w:val="5"/>
      <w:kern w:val="28"/>
      <w:sz w:val="52"/>
      <w:szCs w:val="52"/>
    </w:rPr>
  </w:style>
  <w:style w:type="paragraph" w:styleId="NoteHeading">
    <w:name w:val="Note Heading"/>
    <w:basedOn w:val="Normal"/>
    <w:next w:val="Normal"/>
    <w:link w:val="NoteHeadingChar"/>
    <w:uiPriority w:val="99"/>
    <w:semiHidden/>
    <w:unhideWhenUsed/>
    <w:locked/>
    <w:rsid w:val="00D2620F"/>
    <w:pPr>
      <w:spacing w:after="0" w:line="240" w:lineRule="auto"/>
    </w:pPr>
  </w:style>
  <w:style w:type="character" w:customStyle="1" w:styleId="NoteHeadingChar">
    <w:name w:val="Note Heading Char"/>
    <w:basedOn w:val="DefaultParagraphFont"/>
    <w:link w:val="NoteHeading"/>
    <w:uiPriority w:val="99"/>
    <w:semiHidden/>
    <w:rsid w:val="00D2620F"/>
  </w:style>
  <w:style w:type="paragraph" w:styleId="IndexHeading">
    <w:name w:val="index heading"/>
    <w:basedOn w:val="Normal"/>
    <w:next w:val="Index1"/>
    <w:uiPriority w:val="99"/>
    <w:semiHidden/>
    <w:unhideWhenUsed/>
    <w:locked/>
    <w:rsid w:val="00D2620F"/>
    <w:rPr>
      <w:rFonts w:asciiTheme="majorHAnsi" w:eastAsiaTheme="majorEastAsia" w:hAnsiTheme="majorHAnsi" w:cstheme="majorBidi"/>
      <w:b/>
      <w:bCs/>
    </w:rPr>
  </w:style>
  <w:style w:type="paragraph" w:styleId="TOAHeading">
    <w:name w:val="toa heading"/>
    <w:basedOn w:val="Normal"/>
    <w:next w:val="Normal"/>
    <w:uiPriority w:val="99"/>
    <w:semiHidden/>
    <w:unhideWhenUsed/>
    <w:locked/>
    <w:rsid w:val="00D2620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uiPriority w:val="39"/>
    <w:unhideWhenUsed/>
    <w:rsid w:val="00D2620F"/>
    <w:pPr>
      <w:tabs>
        <w:tab w:val="right" w:leader="dot" w:pos="9923"/>
      </w:tabs>
      <w:spacing w:after="100"/>
      <w:ind w:left="397"/>
    </w:pPr>
    <w:rPr>
      <w:rFonts w:ascii="Arial" w:hAnsi="Arial"/>
      <w:b/>
      <w:sz w:val="24"/>
    </w:rPr>
  </w:style>
  <w:style w:type="paragraph" w:styleId="TOC6">
    <w:name w:val="toc 6"/>
    <w:basedOn w:val="TOC7"/>
    <w:next w:val="Normal"/>
    <w:autoRedefine/>
    <w:uiPriority w:val="39"/>
    <w:unhideWhenUsed/>
    <w:rsid w:val="00D2620F"/>
    <w:rPr>
      <w:noProof/>
    </w:rPr>
  </w:style>
  <w:style w:type="paragraph" w:styleId="TOC7">
    <w:name w:val="toc 7"/>
    <w:basedOn w:val="Normal"/>
    <w:next w:val="Normal"/>
    <w:autoRedefine/>
    <w:uiPriority w:val="39"/>
    <w:unhideWhenUsed/>
    <w:rsid w:val="00D2620F"/>
    <w:pPr>
      <w:tabs>
        <w:tab w:val="left" w:pos="1814"/>
        <w:tab w:val="right" w:leader="dot" w:pos="9356"/>
      </w:tabs>
      <w:spacing w:after="100" w:line="180" w:lineRule="exact"/>
      <w:ind w:left="1701"/>
    </w:pPr>
    <w:rPr>
      <w:rFonts w:ascii="Arial Unicode MS" w:hAnsi="Arial Unicode MS"/>
      <w:sz w:val="18"/>
    </w:rPr>
  </w:style>
  <w:style w:type="paragraph" w:styleId="TOC8">
    <w:name w:val="toc 8"/>
    <w:basedOn w:val="Normal"/>
    <w:next w:val="Normal"/>
    <w:autoRedefine/>
    <w:uiPriority w:val="39"/>
    <w:unhideWhenUsed/>
    <w:rsid w:val="00D2620F"/>
    <w:pPr>
      <w:tabs>
        <w:tab w:val="right" w:leader="dot" w:pos="9923"/>
      </w:tabs>
      <w:spacing w:after="100"/>
      <w:ind w:left="1814"/>
    </w:pPr>
    <w:rPr>
      <w:rFonts w:ascii="Arial Unicode MS" w:hAnsi="Arial Unicode MS"/>
      <w:b/>
    </w:rPr>
  </w:style>
  <w:style w:type="paragraph" w:styleId="TOC9">
    <w:name w:val="toc 9"/>
    <w:basedOn w:val="Normal"/>
    <w:next w:val="Normal"/>
    <w:autoRedefine/>
    <w:uiPriority w:val="39"/>
    <w:unhideWhenUsed/>
    <w:rsid w:val="00D2620F"/>
    <w:pPr>
      <w:numPr>
        <w:numId w:val="16"/>
      </w:numPr>
      <w:tabs>
        <w:tab w:val="left" w:pos="1814"/>
        <w:tab w:val="right" w:leader="dot" w:pos="9923"/>
      </w:tabs>
      <w:spacing w:after="100"/>
      <w:ind w:left="397" w:firstLine="0"/>
    </w:pPr>
    <w:rPr>
      <w:rFonts w:ascii="Arial Unicode MS" w:hAnsi="Arial Unicode MS"/>
      <w:b/>
    </w:rPr>
  </w:style>
  <w:style w:type="paragraph" w:customStyle="1" w:styleId="IMapSpecialPartTitleAppendix">
    <w:name w:val="_IMap_SpecialPart_Title_Appendix"/>
    <w:qFormat/>
    <w:rsid w:val="00D2620F"/>
    <w:pPr>
      <w:pageBreakBefore/>
      <w:ind w:left="1644"/>
    </w:pPr>
    <w:rPr>
      <w:rFonts w:ascii="Arial Unicode MS" w:hAnsi="Arial Unicode MS"/>
      <w:b/>
      <w:color w:val="009300"/>
      <w:sz w:val="36"/>
    </w:rPr>
  </w:style>
  <w:style w:type="paragraph" w:customStyle="1" w:styleId="IMapAppendixTitle">
    <w:name w:val="_IMap_Appendix_Title"/>
    <w:next w:val="LineHeader"/>
    <w:qFormat/>
    <w:rsid w:val="00D2620F"/>
    <w:pPr>
      <w:spacing w:after="360"/>
      <w:ind w:left="1644"/>
    </w:pPr>
    <w:rPr>
      <w:rFonts w:ascii="Arial" w:eastAsiaTheme="majorEastAsia" w:hAnsi="Arial" w:cstheme="majorBidi"/>
      <w:b/>
      <w:bCs/>
      <w:color w:val="009300"/>
      <w:sz w:val="28"/>
      <w:szCs w:val="28"/>
    </w:rPr>
  </w:style>
  <w:style w:type="paragraph" w:customStyle="1" w:styleId="IMapAppendixNum">
    <w:name w:val="_IMap_Appendix_Num"/>
    <w:basedOn w:val="Heading1"/>
    <w:next w:val="IMapSpecialBlockTitlenoTOC"/>
    <w:qFormat/>
    <w:rsid w:val="00D2620F"/>
    <w:pPr>
      <w:pageBreakBefore/>
      <w:numPr>
        <w:numId w:val="14"/>
      </w:numPr>
      <w:spacing w:before="360"/>
      <w:ind w:left="1644" w:firstLine="0"/>
    </w:pPr>
    <w:rPr>
      <w:sz w:val="36"/>
    </w:rPr>
  </w:style>
  <w:style w:type="paragraph" w:customStyle="1" w:styleId="IMapSpecialMapTitlenoTOC">
    <w:name w:val="_IMap_SpecialMap_Title_noTOC"/>
    <w:basedOn w:val="IMapSpecialMapTitle"/>
    <w:next w:val="IMapSpecialBlockTitlenoTOC"/>
    <w:qFormat/>
    <w:rsid w:val="00D2620F"/>
    <w:pPr>
      <w:pageBreakBefore w:val="0"/>
    </w:pPr>
  </w:style>
  <w:style w:type="paragraph" w:customStyle="1" w:styleId="MapSpecialChapterTitlenoTOC">
    <w:name w:val="_Map_SpecialChapter_Title_noTOC"/>
    <w:basedOn w:val="IMapSpecialChapterTitle"/>
    <w:qFormat/>
    <w:rsid w:val="00D2620F"/>
  </w:style>
  <w:style w:type="paragraph" w:customStyle="1" w:styleId="IMapSpecialChapterTitlenoTOC">
    <w:name w:val="_IMap_SpecialChapter_Title_noTOC"/>
    <w:basedOn w:val="IMapSpecialChapterTitle"/>
    <w:qFormat/>
    <w:rsid w:val="00D2620F"/>
  </w:style>
  <w:style w:type="numbering" w:customStyle="1" w:styleId="ForToC">
    <w:name w:val="For_ToC"/>
    <w:uiPriority w:val="99"/>
    <w:locked/>
    <w:rsid w:val="00D2620F"/>
    <w:pPr>
      <w:numPr>
        <w:numId w:val="26"/>
      </w:numPr>
    </w:pPr>
  </w:style>
  <w:style w:type="paragraph" w:customStyle="1" w:styleId="IMapSpecialPartTitleGlossary">
    <w:name w:val="_IMap_SpecialPart_Title_Glossary"/>
    <w:basedOn w:val="IMapSpecialPartTitleAppendix"/>
    <w:qFormat/>
    <w:rsid w:val="00D2620F"/>
    <w:pPr>
      <w:spacing w:after="0" w:line="240" w:lineRule="auto"/>
    </w:pPr>
  </w:style>
  <w:style w:type="paragraph" w:customStyle="1" w:styleId="IMapSpecialPartTitleIndex">
    <w:name w:val="_IMap_SpecialPart_Title_Index"/>
    <w:qFormat/>
    <w:rsid w:val="00D2620F"/>
    <w:pPr>
      <w:spacing w:after="0" w:line="240" w:lineRule="auto"/>
      <w:ind w:left="1644"/>
    </w:pPr>
    <w:rPr>
      <w:rFonts w:ascii="Arial Unicode MS" w:hAnsi="Arial Unicode MS"/>
      <w:b/>
      <w:color w:val="009300"/>
      <w:sz w:val="36"/>
    </w:rPr>
  </w:style>
  <w:style w:type="numbering" w:customStyle="1" w:styleId="Style1">
    <w:name w:val="Style1"/>
    <w:rsid w:val="00D2620F"/>
    <w:pPr>
      <w:numPr>
        <w:numId w:val="17"/>
      </w:numPr>
    </w:pPr>
  </w:style>
  <w:style w:type="paragraph" w:customStyle="1" w:styleId="ToDobySfrontend">
    <w:name w:val="_ToDo by =S= front end"/>
    <w:basedOn w:val="ToDo"/>
    <w:qFormat/>
    <w:rsid w:val="00D2620F"/>
    <w:rPr>
      <w:b/>
      <w:color w:val="FFC000"/>
    </w:rPr>
  </w:style>
  <w:style w:type="character" w:customStyle="1" w:styleId="Headersmall">
    <w:name w:val="_Header_small"/>
    <w:basedOn w:val="TextDefault"/>
    <w:qFormat/>
    <w:rsid w:val="00D2620F"/>
    <w:rPr>
      <w:rFonts w:ascii="Arial Unicode MS" w:eastAsia="Arial Unicode MS" w:hAnsi="Arial Unicode MS"/>
      <w:sz w:val="18"/>
      <w:lang w:val="fr-FR"/>
    </w:rPr>
  </w:style>
  <w:style w:type="table" w:customStyle="1" w:styleId="TCT61table">
    <w:name w:val="TCT6.1_table"/>
    <w:basedOn w:val="TableNormal"/>
    <w:uiPriority w:val="99"/>
    <w:qFormat/>
    <w:rsid w:val="00D2620F"/>
    <w:pPr>
      <w:spacing w:after="0" w:line="240" w:lineRule="auto"/>
    </w:pPr>
    <w:tblPr>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blStylePr w:type="firstRow">
      <w:tblPr/>
      <w:trPr>
        <w:tblHeader/>
      </w:trPr>
      <w:tcPr>
        <w:shd w:val="clear" w:color="auto" w:fill="E6E6E6"/>
      </w:tcPr>
    </w:tblStylePr>
  </w:style>
  <w:style w:type="paragraph" w:customStyle="1" w:styleId="IMapTextListStem">
    <w:name w:val="_IMap_Text_List_Stem"/>
    <w:basedOn w:val="IMapText"/>
    <w:next w:val="IMapTextList"/>
    <w:link w:val="IMapTextListStemCar"/>
    <w:qFormat/>
    <w:rsid w:val="00D2620F"/>
    <w:pPr>
      <w:spacing w:after="60"/>
    </w:pPr>
  </w:style>
  <w:style w:type="paragraph" w:customStyle="1" w:styleId="TableHeaderTOC">
    <w:name w:val="_Table_Header_TOC"/>
    <w:basedOn w:val="TableHeader"/>
    <w:qFormat/>
    <w:rsid w:val="00D2620F"/>
    <w:pPr>
      <w:jc w:val="center"/>
    </w:pPr>
  </w:style>
  <w:style w:type="character" w:customStyle="1" w:styleId="TableTextCar">
    <w:name w:val="_Table_Text Car"/>
    <w:basedOn w:val="DefaultParagraphFont"/>
    <w:link w:val="TableText0"/>
    <w:rsid w:val="00D2620F"/>
    <w:rPr>
      <w:rFonts w:ascii="Arial Unicode MS" w:eastAsiaTheme="majorEastAsia" w:hAnsi="Arial Unicode MS" w:cstheme="majorBidi"/>
      <w:sz w:val="16"/>
      <w:lang w:val="fr-FR"/>
    </w:rPr>
  </w:style>
  <w:style w:type="character" w:customStyle="1" w:styleId="TextTitleReference">
    <w:name w:val="_Text_Title_Reference"/>
    <w:basedOn w:val="TextDefault"/>
    <w:qFormat/>
    <w:rsid w:val="00D2620F"/>
    <w:rPr>
      <w:rFonts w:ascii="Arial Unicode MS" w:hAnsi="Arial Unicode MS"/>
      <w:i/>
    </w:rPr>
  </w:style>
  <w:style w:type="character" w:customStyle="1" w:styleId="TextFilepath">
    <w:name w:val="_Text_Filepath"/>
    <w:basedOn w:val="TextDefault"/>
    <w:qFormat/>
    <w:rsid w:val="00D2620F"/>
    <w:rPr>
      <w:rFonts w:ascii="Arial Unicode MS" w:hAnsi="Arial Unicode MS"/>
      <w:i/>
    </w:rPr>
  </w:style>
  <w:style w:type="paragraph" w:customStyle="1" w:styleId="TableTextNumList">
    <w:name w:val="_Table_Text_NumList"/>
    <w:basedOn w:val="TableTextList"/>
    <w:qFormat/>
    <w:rsid w:val="00D2620F"/>
    <w:pPr>
      <w:numPr>
        <w:numId w:val="18"/>
      </w:numPr>
      <w:ind w:left="227" w:hanging="227"/>
    </w:pPr>
  </w:style>
  <w:style w:type="paragraph" w:customStyle="1" w:styleId="TableTextNumListnonumber">
    <w:name w:val="_Table_Text_NumList_no_number"/>
    <w:basedOn w:val="TableTextNumList"/>
    <w:qFormat/>
    <w:rsid w:val="00D2620F"/>
    <w:pPr>
      <w:numPr>
        <w:numId w:val="0"/>
      </w:numPr>
      <w:ind w:left="227"/>
    </w:pPr>
  </w:style>
  <w:style w:type="paragraph" w:customStyle="1" w:styleId="IMapTextNumList">
    <w:name w:val="_IMap_Text_NumList"/>
    <w:basedOn w:val="IMapTextList"/>
    <w:qFormat/>
    <w:rsid w:val="00D2620F"/>
    <w:pPr>
      <w:numPr>
        <w:numId w:val="19"/>
      </w:numPr>
      <w:tabs>
        <w:tab w:val="clear" w:pos="1871"/>
        <w:tab w:val="left" w:pos="227"/>
      </w:tabs>
      <w:ind w:left="1871" w:hanging="227"/>
    </w:pPr>
  </w:style>
  <w:style w:type="paragraph" w:customStyle="1" w:styleId="IMapTextNumListnonumber">
    <w:name w:val="_IMap_Text_NumList_no_number"/>
    <w:basedOn w:val="IMapTextNumList"/>
    <w:qFormat/>
    <w:rsid w:val="00D2620F"/>
    <w:pPr>
      <w:numPr>
        <w:numId w:val="0"/>
      </w:numPr>
      <w:ind w:left="1871"/>
    </w:pPr>
  </w:style>
  <w:style w:type="paragraph" w:customStyle="1" w:styleId="IMapSubblockTitle">
    <w:name w:val="_IMap_Subblock_Title"/>
    <w:basedOn w:val="IMapText"/>
    <w:next w:val="IMapText"/>
    <w:qFormat/>
    <w:rsid w:val="00D2620F"/>
    <w:rPr>
      <w:rFonts w:eastAsia="Times New Roman" w:cs="Times New Roman"/>
      <w:b/>
    </w:rPr>
  </w:style>
  <w:style w:type="paragraph" w:customStyle="1" w:styleId="IMapLegendNumbers">
    <w:name w:val="_IMap_Legend_Numbers"/>
    <w:basedOn w:val="IMapText"/>
    <w:qFormat/>
    <w:rsid w:val="00D2620F"/>
    <w:pPr>
      <w:numPr>
        <w:numId w:val="20"/>
      </w:numPr>
      <w:tabs>
        <w:tab w:val="left" w:pos="284"/>
      </w:tabs>
      <w:spacing w:after="100" w:line="240" w:lineRule="auto"/>
      <w:ind w:left="1928" w:hanging="284"/>
    </w:pPr>
  </w:style>
  <w:style w:type="paragraph" w:customStyle="1" w:styleId="IMapLegendLetters">
    <w:name w:val="_IMap_Legend_Letters"/>
    <w:basedOn w:val="IMapLegendNumbers"/>
    <w:qFormat/>
    <w:rsid w:val="00D2620F"/>
    <w:pPr>
      <w:numPr>
        <w:numId w:val="21"/>
      </w:numPr>
      <w:ind w:left="1928" w:hanging="284"/>
    </w:pPr>
  </w:style>
  <w:style w:type="character" w:customStyle="1" w:styleId="IMapTextCar">
    <w:name w:val="_IMap_Text Car"/>
    <w:basedOn w:val="DefaultParagraphFont"/>
    <w:link w:val="IMapText"/>
    <w:rsid w:val="00D2620F"/>
    <w:rPr>
      <w:rFonts w:ascii="Arial Unicode MS" w:eastAsiaTheme="majorEastAsia" w:hAnsi="Arial Unicode MS" w:cstheme="majorBidi"/>
      <w:sz w:val="18"/>
    </w:rPr>
  </w:style>
  <w:style w:type="character" w:styleId="PlaceholderText">
    <w:name w:val="Placeholder Text"/>
    <w:basedOn w:val="DefaultParagraphFont"/>
    <w:uiPriority w:val="99"/>
    <w:semiHidden/>
    <w:locked/>
    <w:rsid w:val="00D2620F"/>
    <w:rPr>
      <w:color w:val="808080"/>
    </w:rPr>
  </w:style>
  <w:style w:type="character" w:styleId="CommentReference">
    <w:name w:val="annotation reference"/>
    <w:basedOn w:val="DefaultParagraphFont"/>
    <w:uiPriority w:val="99"/>
    <w:semiHidden/>
    <w:unhideWhenUsed/>
    <w:locked/>
    <w:rsid w:val="00D2620F"/>
    <w:rPr>
      <w:sz w:val="16"/>
      <w:szCs w:val="16"/>
    </w:rPr>
  </w:style>
  <w:style w:type="character" w:styleId="Emphasis">
    <w:name w:val="Emphasis"/>
    <w:basedOn w:val="DefaultParagraphFont"/>
    <w:qFormat/>
    <w:locked/>
    <w:rsid w:val="00F97711"/>
    <w:rPr>
      <w:i/>
      <w:iCs/>
    </w:rPr>
  </w:style>
  <w:style w:type="character" w:customStyle="1" w:styleId="UnresolvedMention1">
    <w:name w:val="Unresolved Mention1"/>
    <w:basedOn w:val="DefaultParagraphFont"/>
    <w:uiPriority w:val="99"/>
    <w:semiHidden/>
    <w:unhideWhenUsed/>
    <w:rsid w:val="00BB0E34"/>
    <w:rPr>
      <w:color w:val="808080"/>
      <w:shd w:val="clear" w:color="auto" w:fill="E6E6E6"/>
    </w:rPr>
  </w:style>
  <w:style w:type="character" w:customStyle="1" w:styleId="UnresolvedMention2">
    <w:name w:val="Unresolved Mention2"/>
    <w:basedOn w:val="DefaultParagraphFont"/>
    <w:uiPriority w:val="99"/>
    <w:semiHidden/>
    <w:unhideWhenUsed/>
    <w:rsid w:val="00896C23"/>
    <w:rPr>
      <w:color w:val="808080"/>
      <w:shd w:val="clear" w:color="auto" w:fill="E6E6E6"/>
    </w:rPr>
  </w:style>
  <w:style w:type="character" w:styleId="FollowedHyperlink">
    <w:name w:val="FollowedHyperlink"/>
    <w:basedOn w:val="DefaultParagraphFont"/>
    <w:uiPriority w:val="99"/>
    <w:semiHidden/>
    <w:unhideWhenUsed/>
    <w:locked/>
    <w:rsid w:val="00BB0E34"/>
    <w:rPr>
      <w:color w:val="800080" w:themeColor="followedHyperlink"/>
      <w:u w:val="single"/>
    </w:rPr>
  </w:style>
  <w:style w:type="paragraph" w:customStyle="1" w:styleId="TableTextTitleReference">
    <w:name w:val="_Table_Text_Title_Reference"/>
    <w:basedOn w:val="TableText0"/>
    <w:link w:val="TableTextTitleReferenceCar"/>
    <w:uiPriority w:val="9"/>
    <w:qFormat/>
    <w:rsid w:val="00D2620F"/>
    <w:rPr>
      <w:i/>
    </w:rPr>
  </w:style>
  <w:style w:type="paragraph" w:customStyle="1" w:styleId="TableTextHyperlink">
    <w:name w:val="_Table_Text_Hyperlink"/>
    <w:basedOn w:val="TableText0"/>
    <w:link w:val="TableTextHyperlinkCar"/>
    <w:uiPriority w:val="9"/>
    <w:qFormat/>
    <w:rsid w:val="00D2620F"/>
    <w:rPr>
      <w:i/>
      <w:color w:val="009300"/>
      <w:u w:val="single"/>
    </w:rPr>
  </w:style>
  <w:style w:type="paragraph" w:customStyle="1" w:styleId="IMAPTextHyperlink">
    <w:name w:val="_IMAP_Text_Hyperlink"/>
    <w:basedOn w:val="IMapText"/>
    <w:link w:val="IMAPTextHyperlinkCar"/>
    <w:uiPriority w:val="9"/>
    <w:qFormat/>
    <w:rsid w:val="00D2620F"/>
    <w:rPr>
      <w:i/>
      <w:color w:val="009300"/>
      <w:u w:val="single"/>
    </w:rPr>
  </w:style>
  <w:style w:type="character" w:customStyle="1" w:styleId="IMAPTextHyperlinkCar">
    <w:name w:val="_IMAP_Text_Hyperlink Car"/>
    <w:basedOn w:val="IMapTextCar"/>
    <w:link w:val="IMAPTextHyperlink"/>
    <w:uiPriority w:val="9"/>
    <w:rsid w:val="00D2620F"/>
    <w:rPr>
      <w:rFonts w:ascii="Arial Unicode MS" w:eastAsiaTheme="majorEastAsia" w:hAnsi="Arial Unicode MS" w:cstheme="majorBidi"/>
      <w:i/>
      <w:color w:val="009300"/>
      <w:sz w:val="18"/>
      <w:u w:val="single"/>
    </w:rPr>
  </w:style>
  <w:style w:type="character" w:customStyle="1" w:styleId="TableTextHyperlinkCar">
    <w:name w:val="_Table_Text_Hyperlink Car"/>
    <w:basedOn w:val="TableTextCar"/>
    <w:link w:val="TableTextHyperlink"/>
    <w:uiPriority w:val="9"/>
    <w:rsid w:val="00D2620F"/>
    <w:rPr>
      <w:rFonts w:ascii="Arial Unicode MS" w:eastAsiaTheme="majorEastAsia" w:hAnsi="Arial Unicode MS" w:cstheme="majorBidi"/>
      <w:i/>
      <w:color w:val="009300"/>
      <w:sz w:val="16"/>
      <w:u w:val="single"/>
      <w:lang w:val="fr-FR"/>
    </w:rPr>
  </w:style>
  <w:style w:type="character" w:customStyle="1" w:styleId="TableTextTitleReferenceCar">
    <w:name w:val="_Table_Text_Title_Reference Car"/>
    <w:basedOn w:val="TableTextCar"/>
    <w:link w:val="TableTextTitleReference"/>
    <w:uiPriority w:val="9"/>
    <w:rsid w:val="00D2620F"/>
    <w:rPr>
      <w:rFonts w:ascii="Arial Unicode MS" w:eastAsiaTheme="majorEastAsia" w:hAnsi="Arial Unicode MS" w:cstheme="majorBidi"/>
      <w:i/>
      <w:sz w:val="16"/>
      <w:lang w:val="fr-FR"/>
    </w:rPr>
  </w:style>
  <w:style w:type="character" w:styleId="UnresolvedMention">
    <w:name w:val="Unresolved Mention"/>
    <w:basedOn w:val="DefaultParagraphFont"/>
    <w:uiPriority w:val="99"/>
    <w:semiHidden/>
    <w:unhideWhenUsed/>
    <w:rsid w:val="00B936BF"/>
    <w:rPr>
      <w:color w:val="808080"/>
      <w:shd w:val="clear" w:color="auto" w:fill="E6E6E6"/>
    </w:rPr>
  </w:style>
  <w:style w:type="character" w:customStyle="1" w:styleId="IMapTextListCar">
    <w:name w:val="_IMap_Text_List Car"/>
    <w:basedOn w:val="IMapTextCar"/>
    <w:link w:val="IMapTextList"/>
    <w:rsid w:val="002C302B"/>
    <w:rPr>
      <w:rFonts w:ascii="Arial Unicode MS" w:eastAsiaTheme="majorEastAsia" w:hAnsi="Arial Unicode MS" w:cstheme="majorBidi"/>
      <w:sz w:val="18"/>
    </w:rPr>
  </w:style>
  <w:style w:type="character" w:customStyle="1" w:styleId="IMapTextListStemCar">
    <w:name w:val="_IMap_Text_List_Stem Car"/>
    <w:basedOn w:val="IMapTextCar"/>
    <w:link w:val="IMapTextListStem"/>
    <w:rsid w:val="008856C8"/>
    <w:rPr>
      <w:rFonts w:ascii="Arial Unicode MS" w:eastAsiaTheme="majorEastAsia" w:hAnsi="Arial Unicode MS" w:cstheme="majorBidi"/>
      <w:sz w:val="18"/>
    </w:rPr>
  </w:style>
  <w:style w:type="paragraph" w:customStyle="1" w:styleId="IMAPTextTitleReference">
    <w:name w:val="_IMAP_Text_Title_Reference"/>
    <w:basedOn w:val="IMapText"/>
    <w:link w:val="IMAPTextTitleReferenceCar"/>
    <w:autoRedefine/>
    <w:uiPriority w:val="9"/>
    <w:qFormat/>
    <w:rsid w:val="00D2620F"/>
    <w:rPr>
      <w:rFonts w:eastAsia="Arial Unicode MS" w:cs="Arial Unicode MS"/>
      <w:i/>
    </w:rPr>
  </w:style>
  <w:style w:type="character" w:customStyle="1" w:styleId="IMAPTextTitleReferenceCar">
    <w:name w:val="_IMAP_Text_Title_Reference Car"/>
    <w:basedOn w:val="IMapTextCar"/>
    <w:link w:val="IMAPTextTitleReference"/>
    <w:uiPriority w:val="9"/>
    <w:rsid w:val="00D2620F"/>
    <w:rPr>
      <w:rFonts w:ascii="Arial Unicode MS" w:eastAsia="Arial Unicode MS" w:hAnsi="Arial Unicode MS" w:cs="Arial Unicode MS"/>
      <w:i/>
      <w:sz w:val="18"/>
    </w:rPr>
  </w:style>
  <w:style w:type="paragraph" w:customStyle="1" w:styleId="Default">
    <w:name w:val="Default"/>
    <w:rsid w:val="009F37B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742259">
      <w:bodyDiv w:val="1"/>
      <w:marLeft w:val="0"/>
      <w:marRight w:val="0"/>
      <w:marTop w:val="0"/>
      <w:marBottom w:val="0"/>
      <w:divBdr>
        <w:top w:val="none" w:sz="0" w:space="0" w:color="auto"/>
        <w:left w:val="none" w:sz="0" w:space="0" w:color="auto"/>
        <w:bottom w:val="none" w:sz="0" w:space="0" w:color="auto"/>
        <w:right w:val="none" w:sz="0" w:space="0" w:color="auto"/>
      </w:divBdr>
    </w:div>
    <w:div w:id="541475881">
      <w:bodyDiv w:val="1"/>
      <w:marLeft w:val="0"/>
      <w:marRight w:val="0"/>
      <w:marTop w:val="0"/>
      <w:marBottom w:val="0"/>
      <w:divBdr>
        <w:top w:val="none" w:sz="0" w:space="0" w:color="auto"/>
        <w:left w:val="none" w:sz="0" w:space="0" w:color="auto"/>
        <w:bottom w:val="none" w:sz="0" w:space="0" w:color="auto"/>
        <w:right w:val="none" w:sz="0" w:space="0" w:color="auto"/>
      </w:divBdr>
      <w:divsChild>
        <w:div w:id="1023357577">
          <w:marLeft w:val="0"/>
          <w:marRight w:val="0"/>
          <w:marTop w:val="0"/>
          <w:marBottom w:val="0"/>
          <w:divBdr>
            <w:top w:val="none" w:sz="0" w:space="0" w:color="auto"/>
            <w:left w:val="none" w:sz="0" w:space="0" w:color="auto"/>
            <w:bottom w:val="none" w:sz="0" w:space="0" w:color="auto"/>
            <w:right w:val="none" w:sz="0" w:space="0" w:color="auto"/>
          </w:divBdr>
        </w:div>
        <w:div w:id="1224290610">
          <w:marLeft w:val="0"/>
          <w:marRight w:val="0"/>
          <w:marTop w:val="0"/>
          <w:marBottom w:val="0"/>
          <w:divBdr>
            <w:top w:val="none" w:sz="0" w:space="0" w:color="auto"/>
            <w:left w:val="none" w:sz="0" w:space="0" w:color="auto"/>
            <w:bottom w:val="none" w:sz="0" w:space="0" w:color="auto"/>
            <w:right w:val="none" w:sz="0" w:space="0" w:color="auto"/>
          </w:divBdr>
        </w:div>
        <w:div w:id="1800145790">
          <w:marLeft w:val="0"/>
          <w:marRight w:val="0"/>
          <w:marTop w:val="0"/>
          <w:marBottom w:val="0"/>
          <w:divBdr>
            <w:top w:val="none" w:sz="0" w:space="0" w:color="auto"/>
            <w:left w:val="none" w:sz="0" w:space="0" w:color="auto"/>
            <w:bottom w:val="none" w:sz="0" w:space="0" w:color="auto"/>
            <w:right w:val="none" w:sz="0" w:space="0" w:color="auto"/>
          </w:divBdr>
        </w:div>
        <w:div w:id="1775516799">
          <w:marLeft w:val="0"/>
          <w:marRight w:val="0"/>
          <w:marTop w:val="0"/>
          <w:marBottom w:val="0"/>
          <w:divBdr>
            <w:top w:val="none" w:sz="0" w:space="0" w:color="auto"/>
            <w:left w:val="none" w:sz="0" w:space="0" w:color="auto"/>
            <w:bottom w:val="none" w:sz="0" w:space="0" w:color="auto"/>
            <w:right w:val="none" w:sz="0" w:space="0" w:color="auto"/>
          </w:divBdr>
        </w:div>
        <w:div w:id="1723409715">
          <w:marLeft w:val="0"/>
          <w:marRight w:val="0"/>
          <w:marTop w:val="0"/>
          <w:marBottom w:val="0"/>
          <w:divBdr>
            <w:top w:val="none" w:sz="0" w:space="0" w:color="auto"/>
            <w:left w:val="none" w:sz="0" w:space="0" w:color="auto"/>
            <w:bottom w:val="none" w:sz="0" w:space="0" w:color="auto"/>
            <w:right w:val="none" w:sz="0" w:space="0" w:color="auto"/>
          </w:divBdr>
        </w:div>
        <w:div w:id="546642862">
          <w:marLeft w:val="0"/>
          <w:marRight w:val="0"/>
          <w:marTop w:val="0"/>
          <w:marBottom w:val="0"/>
          <w:divBdr>
            <w:top w:val="none" w:sz="0" w:space="0" w:color="auto"/>
            <w:left w:val="none" w:sz="0" w:space="0" w:color="auto"/>
            <w:bottom w:val="none" w:sz="0" w:space="0" w:color="auto"/>
            <w:right w:val="none" w:sz="0" w:space="0" w:color="auto"/>
          </w:divBdr>
        </w:div>
        <w:div w:id="1780565315">
          <w:marLeft w:val="0"/>
          <w:marRight w:val="0"/>
          <w:marTop w:val="0"/>
          <w:marBottom w:val="0"/>
          <w:divBdr>
            <w:top w:val="none" w:sz="0" w:space="0" w:color="auto"/>
            <w:left w:val="none" w:sz="0" w:space="0" w:color="auto"/>
            <w:bottom w:val="none" w:sz="0" w:space="0" w:color="auto"/>
            <w:right w:val="none" w:sz="0" w:space="0" w:color="auto"/>
          </w:divBdr>
        </w:div>
        <w:div w:id="1136683884">
          <w:marLeft w:val="0"/>
          <w:marRight w:val="0"/>
          <w:marTop w:val="0"/>
          <w:marBottom w:val="0"/>
          <w:divBdr>
            <w:top w:val="none" w:sz="0" w:space="0" w:color="auto"/>
            <w:left w:val="none" w:sz="0" w:space="0" w:color="auto"/>
            <w:bottom w:val="none" w:sz="0" w:space="0" w:color="auto"/>
            <w:right w:val="none" w:sz="0" w:space="0" w:color="auto"/>
          </w:divBdr>
        </w:div>
        <w:div w:id="941298608">
          <w:marLeft w:val="0"/>
          <w:marRight w:val="0"/>
          <w:marTop w:val="0"/>
          <w:marBottom w:val="0"/>
          <w:divBdr>
            <w:top w:val="none" w:sz="0" w:space="0" w:color="auto"/>
            <w:left w:val="none" w:sz="0" w:space="0" w:color="auto"/>
            <w:bottom w:val="none" w:sz="0" w:space="0" w:color="auto"/>
            <w:right w:val="none" w:sz="0" w:space="0" w:color="auto"/>
          </w:divBdr>
        </w:div>
        <w:div w:id="1643845140">
          <w:marLeft w:val="0"/>
          <w:marRight w:val="0"/>
          <w:marTop w:val="0"/>
          <w:marBottom w:val="0"/>
          <w:divBdr>
            <w:top w:val="none" w:sz="0" w:space="0" w:color="auto"/>
            <w:left w:val="none" w:sz="0" w:space="0" w:color="auto"/>
            <w:bottom w:val="none" w:sz="0" w:space="0" w:color="auto"/>
            <w:right w:val="none" w:sz="0" w:space="0" w:color="auto"/>
          </w:divBdr>
        </w:div>
        <w:div w:id="61874246">
          <w:marLeft w:val="0"/>
          <w:marRight w:val="0"/>
          <w:marTop w:val="0"/>
          <w:marBottom w:val="0"/>
          <w:divBdr>
            <w:top w:val="none" w:sz="0" w:space="0" w:color="auto"/>
            <w:left w:val="none" w:sz="0" w:space="0" w:color="auto"/>
            <w:bottom w:val="none" w:sz="0" w:space="0" w:color="auto"/>
            <w:right w:val="none" w:sz="0" w:space="0" w:color="auto"/>
          </w:divBdr>
        </w:div>
        <w:div w:id="674964939">
          <w:marLeft w:val="0"/>
          <w:marRight w:val="0"/>
          <w:marTop w:val="0"/>
          <w:marBottom w:val="0"/>
          <w:divBdr>
            <w:top w:val="none" w:sz="0" w:space="0" w:color="auto"/>
            <w:left w:val="none" w:sz="0" w:space="0" w:color="auto"/>
            <w:bottom w:val="none" w:sz="0" w:space="0" w:color="auto"/>
            <w:right w:val="none" w:sz="0" w:space="0" w:color="auto"/>
          </w:divBdr>
        </w:div>
        <w:div w:id="2125539399">
          <w:marLeft w:val="0"/>
          <w:marRight w:val="0"/>
          <w:marTop w:val="0"/>
          <w:marBottom w:val="0"/>
          <w:divBdr>
            <w:top w:val="none" w:sz="0" w:space="0" w:color="auto"/>
            <w:left w:val="none" w:sz="0" w:space="0" w:color="auto"/>
            <w:bottom w:val="none" w:sz="0" w:space="0" w:color="auto"/>
            <w:right w:val="none" w:sz="0" w:space="0" w:color="auto"/>
          </w:divBdr>
        </w:div>
        <w:div w:id="824977685">
          <w:marLeft w:val="0"/>
          <w:marRight w:val="0"/>
          <w:marTop w:val="0"/>
          <w:marBottom w:val="0"/>
          <w:divBdr>
            <w:top w:val="none" w:sz="0" w:space="0" w:color="auto"/>
            <w:left w:val="none" w:sz="0" w:space="0" w:color="auto"/>
            <w:bottom w:val="none" w:sz="0" w:space="0" w:color="auto"/>
            <w:right w:val="none" w:sz="0" w:space="0" w:color="auto"/>
          </w:divBdr>
        </w:div>
        <w:div w:id="206258826">
          <w:marLeft w:val="0"/>
          <w:marRight w:val="0"/>
          <w:marTop w:val="0"/>
          <w:marBottom w:val="0"/>
          <w:divBdr>
            <w:top w:val="none" w:sz="0" w:space="0" w:color="auto"/>
            <w:left w:val="none" w:sz="0" w:space="0" w:color="auto"/>
            <w:bottom w:val="none" w:sz="0" w:space="0" w:color="auto"/>
            <w:right w:val="none" w:sz="0" w:space="0" w:color="auto"/>
          </w:divBdr>
        </w:div>
        <w:div w:id="944119916">
          <w:marLeft w:val="0"/>
          <w:marRight w:val="0"/>
          <w:marTop w:val="0"/>
          <w:marBottom w:val="0"/>
          <w:divBdr>
            <w:top w:val="none" w:sz="0" w:space="0" w:color="auto"/>
            <w:left w:val="none" w:sz="0" w:space="0" w:color="auto"/>
            <w:bottom w:val="none" w:sz="0" w:space="0" w:color="auto"/>
            <w:right w:val="none" w:sz="0" w:space="0" w:color="auto"/>
          </w:divBdr>
        </w:div>
        <w:div w:id="1403990004">
          <w:marLeft w:val="0"/>
          <w:marRight w:val="0"/>
          <w:marTop w:val="0"/>
          <w:marBottom w:val="0"/>
          <w:divBdr>
            <w:top w:val="none" w:sz="0" w:space="0" w:color="auto"/>
            <w:left w:val="none" w:sz="0" w:space="0" w:color="auto"/>
            <w:bottom w:val="none" w:sz="0" w:space="0" w:color="auto"/>
            <w:right w:val="none" w:sz="0" w:space="0" w:color="auto"/>
          </w:divBdr>
        </w:div>
        <w:div w:id="966472192">
          <w:marLeft w:val="0"/>
          <w:marRight w:val="0"/>
          <w:marTop w:val="0"/>
          <w:marBottom w:val="0"/>
          <w:divBdr>
            <w:top w:val="none" w:sz="0" w:space="0" w:color="auto"/>
            <w:left w:val="none" w:sz="0" w:space="0" w:color="auto"/>
            <w:bottom w:val="none" w:sz="0" w:space="0" w:color="auto"/>
            <w:right w:val="none" w:sz="0" w:space="0" w:color="auto"/>
          </w:divBdr>
        </w:div>
        <w:div w:id="1046026620">
          <w:marLeft w:val="0"/>
          <w:marRight w:val="0"/>
          <w:marTop w:val="0"/>
          <w:marBottom w:val="0"/>
          <w:divBdr>
            <w:top w:val="none" w:sz="0" w:space="0" w:color="auto"/>
            <w:left w:val="none" w:sz="0" w:space="0" w:color="auto"/>
            <w:bottom w:val="none" w:sz="0" w:space="0" w:color="auto"/>
            <w:right w:val="none" w:sz="0" w:space="0" w:color="auto"/>
          </w:divBdr>
        </w:div>
        <w:div w:id="764497822">
          <w:marLeft w:val="0"/>
          <w:marRight w:val="0"/>
          <w:marTop w:val="0"/>
          <w:marBottom w:val="0"/>
          <w:divBdr>
            <w:top w:val="none" w:sz="0" w:space="0" w:color="auto"/>
            <w:left w:val="none" w:sz="0" w:space="0" w:color="auto"/>
            <w:bottom w:val="none" w:sz="0" w:space="0" w:color="auto"/>
            <w:right w:val="none" w:sz="0" w:space="0" w:color="auto"/>
          </w:divBdr>
        </w:div>
        <w:div w:id="1928801976">
          <w:marLeft w:val="0"/>
          <w:marRight w:val="0"/>
          <w:marTop w:val="0"/>
          <w:marBottom w:val="0"/>
          <w:divBdr>
            <w:top w:val="none" w:sz="0" w:space="0" w:color="auto"/>
            <w:left w:val="none" w:sz="0" w:space="0" w:color="auto"/>
            <w:bottom w:val="none" w:sz="0" w:space="0" w:color="auto"/>
            <w:right w:val="none" w:sz="0" w:space="0" w:color="auto"/>
          </w:divBdr>
        </w:div>
        <w:div w:id="1526551705">
          <w:marLeft w:val="0"/>
          <w:marRight w:val="0"/>
          <w:marTop w:val="0"/>
          <w:marBottom w:val="0"/>
          <w:divBdr>
            <w:top w:val="none" w:sz="0" w:space="0" w:color="auto"/>
            <w:left w:val="none" w:sz="0" w:space="0" w:color="auto"/>
            <w:bottom w:val="none" w:sz="0" w:space="0" w:color="auto"/>
            <w:right w:val="none" w:sz="0" w:space="0" w:color="auto"/>
          </w:divBdr>
        </w:div>
        <w:div w:id="243341859">
          <w:marLeft w:val="0"/>
          <w:marRight w:val="0"/>
          <w:marTop w:val="0"/>
          <w:marBottom w:val="0"/>
          <w:divBdr>
            <w:top w:val="none" w:sz="0" w:space="0" w:color="auto"/>
            <w:left w:val="none" w:sz="0" w:space="0" w:color="auto"/>
            <w:bottom w:val="none" w:sz="0" w:space="0" w:color="auto"/>
            <w:right w:val="none" w:sz="0" w:space="0" w:color="auto"/>
          </w:divBdr>
        </w:div>
        <w:div w:id="1400664198">
          <w:marLeft w:val="0"/>
          <w:marRight w:val="0"/>
          <w:marTop w:val="0"/>
          <w:marBottom w:val="0"/>
          <w:divBdr>
            <w:top w:val="none" w:sz="0" w:space="0" w:color="auto"/>
            <w:left w:val="none" w:sz="0" w:space="0" w:color="auto"/>
            <w:bottom w:val="none" w:sz="0" w:space="0" w:color="auto"/>
            <w:right w:val="none" w:sz="0" w:space="0" w:color="auto"/>
          </w:divBdr>
        </w:div>
        <w:div w:id="1543127940">
          <w:marLeft w:val="0"/>
          <w:marRight w:val="0"/>
          <w:marTop w:val="0"/>
          <w:marBottom w:val="0"/>
          <w:divBdr>
            <w:top w:val="none" w:sz="0" w:space="0" w:color="auto"/>
            <w:left w:val="none" w:sz="0" w:space="0" w:color="auto"/>
            <w:bottom w:val="none" w:sz="0" w:space="0" w:color="auto"/>
            <w:right w:val="none" w:sz="0" w:space="0" w:color="auto"/>
          </w:divBdr>
        </w:div>
        <w:div w:id="1285846932">
          <w:marLeft w:val="0"/>
          <w:marRight w:val="0"/>
          <w:marTop w:val="0"/>
          <w:marBottom w:val="0"/>
          <w:divBdr>
            <w:top w:val="none" w:sz="0" w:space="0" w:color="auto"/>
            <w:left w:val="none" w:sz="0" w:space="0" w:color="auto"/>
            <w:bottom w:val="none" w:sz="0" w:space="0" w:color="auto"/>
            <w:right w:val="none" w:sz="0" w:space="0" w:color="auto"/>
          </w:divBdr>
        </w:div>
      </w:divsChild>
    </w:div>
    <w:div w:id="86416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eg"/><Relationship Id="rId25" Type="http://schemas.openxmlformats.org/officeDocument/2006/relationships/hyperlink" Target="https://www.se.com/en/downloa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yperlink" Target="http://www.s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download.schneider-electric.com/files?p_Doc_Ref=NHA5022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download.schneider-electric.com/files?p_enDocType=User+guide&amp;p_File_Name=DOCA0110EN-03.pdf&amp;p_Doc_Ref=DOCA0110EN" TargetMode="External"/><Relationship Id="rId28" Type="http://schemas.openxmlformats.org/officeDocument/2006/relationships/header" Target="header10.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yperlink" Target="https://download.schneider-electric.com/files?p_enDocType=User+guide&amp;p_File_Name=DOCA0110EN-03.pdf&amp;p_Doc_Ref=DOCA0110EN" TargetMode="External"/><Relationship Id="rId27" Type="http://schemas.openxmlformats.org/officeDocument/2006/relationships/header" Target="header9.xml"/><Relationship Id="rId30" Type="http://schemas.openxmlformats.org/officeDocument/2006/relationships/header" Target="header1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sa532863\AppData\Roaming\Microsoft\Templates\Release_Note_Final_Template_190405.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C68E-8E98-4BC2-8F69-469220ED8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Release_Note_Final_Template_190405</Template>
  <TotalTime>2991</TotalTime>
  <Pages>8</Pages>
  <Words>936</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Schneider Electric</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SESA378155</dc:creator>
  <cp:lastModifiedBy>Hemamalini MADHAWARAYAN</cp:lastModifiedBy>
  <cp:revision>82</cp:revision>
  <cp:lastPrinted>2019-04-25T12:52:00Z</cp:lastPrinted>
  <dcterms:created xsi:type="dcterms:W3CDTF">2019-12-10T09:53:00Z</dcterms:created>
  <dcterms:modified xsi:type="dcterms:W3CDTF">2019-12-19T05:40:00Z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ProductName">
    <vt:lpwstr>IFE Interface</vt:lpwstr>
  </property>
  <property fmtid="{D5CDD505-2E9C-101B-9397-08002B2CF9AE}" pid="3" name="_GuidePartNumber">
    <vt:lpwstr>DOCA0147EN</vt:lpwstr>
  </property>
  <property fmtid="{D5CDD505-2E9C-101B-9397-08002B2CF9AE}" pid="4" name="_GuideMainTitle">
    <vt:lpwstr>Enerlin'X IFE Switchboard Server IFE/EIFE Ethernet Interface</vt:lpwstr>
  </property>
  <property fmtid="{D5CDD505-2E9C-101B-9397-08002B2CF9AE}" pid="5" name="_GuideSubTitle">
    <vt:lpwstr>Firmware Version 003.009.010 Release Note</vt:lpwstr>
  </property>
  <property fmtid="{D5CDD505-2E9C-101B-9397-08002B2CF9AE}" pid="6" name="_GuideRevision">
    <vt:lpwstr>02</vt:lpwstr>
  </property>
  <property fmtid="{D5CDD505-2E9C-101B-9397-08002B2CF9AE}" pid="7" name="_GuideCopyrightYear">
    <vt:lpwstr>2019</vt:lpwstr>
  </property>
  <property fmtid="{D5CDD505-2E9C-101B-9397-08002B2CF9AE}" pid="8" name="_GuideReleaseDate">
    <vt:lpwstr>03/2019</vt:lpwstr>
  </property>
  <property fmtid="{D5CDD505-2E9C-101B-9397-08002B2CF9AE}" pid="9" name="_CompanyName">
    <vt:lpwstr>Schneider Electric</vt:lpwstr>
  </property>
  <property fmtid="{D5CDD505-2E9C-101B-9397-08002B2CF9AE}" pid="10" name="_Guideshortname">
    <vt:lpwstr>Enerlin'X IFE/EIFE Firmware Version 003.009.010</vt:lpwstr>
  </property>
</Properties>
</file>